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67224F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27.2pt;height:92.3pt;z-index:251657216" o:allowincell="f">
            <v:textbox style="mso-next-textbox:#_x0000_s1026">
              <w:txbxContent>
                <w:p w:rsidR="005E0CA9" w:rsidRDefault="005E0CA9" w:rsidP="0013775E">
                  <w:pPr>
                    <w:pStyle w:val="Textocomentario"/>
                    <w:rPr>
                      <w:b/>
                    </w:rPr>
                  </w:pPr>
                </w:p>
                <w:p w:rsidR="00D61C2C" w:rsidRDefault="005E0CA9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Sr. D. José Luis  Muro Sáez </w:t>
                  </w:r>
                </w:p>
                <w:p w:rsidR="005E0CA9" w:rsidRDefault="005E0CA9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Avda. del Mediterráneo, 292</w:t>
                  </w:r>
                </w:p>
                <w:p w:rsidR="005E0CA9" w:rsidRDefault="005E0CA9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04006-Almería </w:t>
                  </w:r>
                </w:p>
                <w:p w:rsidR="005E0CA9" w:rsidRDefault="005E0CA9" w:rsidP="0013775E">
                  <w:pPr>
                    <w:pStyle w:val="Textocomentario"/>
                    <w:rPr>
                      <w:b/>
                    </w:rPr>
                  </w:pPr>
                </w:p>
                <w:p w:rsidR="005E0CA9" w:rsidRDefault="005E0CA9" w:rsidP="0013775E">
                  <w:pPr>
                    <w:pStyle w:val="Textocomentario"/>
                    <w:rPr>
                      <w:b/>
                    </w:rPr>
                  </w:pPr>
                </w:p>
                <w:p w:rsidR="00D61C2C" w:rsidRDefault="005E0CA9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D61C2C">
                    <w:rPr>
                      <w:b/>
                    </w:rPr>
                    <w:t>A/A: Isa</w:t>
                  </w:r>
                </w:p>
              </w:txbxContent>
            </v:textbox>
          </v:shape>
        </w:pic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13775E" w:rsidRPr="00AF755F" w:rsidRDefault="0013775E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5E0CA9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CAFETERIA R</w:t>
      </w:r>
      <w:r w:rsidR="00320115">
        <w:rPr>
          <w:lang w:val="es-ES_tradnl"/>
        </w:rPr>
        <w:t>ICO</w:t>
      </w:r>
      <w:r>
        <w:rPr>
          <w:lang w:val="es-ES_tradnl"/>
        </w:rPr>
        <w:t>MAR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D61C2C" w:rsidRPr="00D61C2C">
        <w:rPr>
          <w:i/>
          <w:noProof/>
        </w:rPr>
        <w:t>11 de octubre de 2013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D61C2C">
        <w:t>1877</w:t>
      </w:r>
    </w:p>
    <w:p w:rsidR="0013775E" w:rsidRDefault="0013775E" w:rsidP="0013775E">
      <w:pPr>
        <w:rPr>
          <w:lang w:val="es-ES_tradnl"/>
        </w:rPr>
      </w:pPr>
    </w:p>
    <w:p w:rsidR="00D61C2C" w:rsidRDefault="00D61C2C" w:rsidP="0013775E">
      <w:pPr>
        <w:pStyle w:val="Ttulo2"/>
      </w:pPr>
    </w:p>
    <w:p w:rsidR="0013775E" w:rsidRDefault="00D61C2C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1905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pBdr>
          <w:bottom w:val="single" w:sz="4" w:space="1" w:color="auto"/>
        </w:pBdr>
        <w:jc w:val="right"/>
        <w:rPr>
          <w:b/>
        </w:rPr>
      </w:pP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D61C2C" w:rsidRDefault="00D61C2C" w:rsidP="0013775E">
      <w:pPr>
        <w:jc w:val="center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D61C2C" w:rsidRDefault="00D61C2C" w:rsidP="0013775E">
      <w:pPr>
        <w:jc w:val="center"/>
        <w:rPr>
          <w:b/>
          <w:sz w:val="22"/>
          <w:u w:val="single"/>
        </w:rPr>
      </w:pPr>
    </w:p>
    <w:p w:rsidR="00D61C2C" w:rsidRPr="00D61C2C" w:rsidRDefault="00D61C2C" w:rsidP="00D61C2C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Limpieza de cristales y marcos en puertas.</w:t>
      </w:r>
    </w:p>
    <w:p w:rsidR="00D61C2C" w:rsidRPr="005E0CA9" w:rsidRDefault="00D61C2C" w:rsidP="00D61C2C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Limpieza de espejo</w:t>
      </w:r>
      <w:r w:rsidR="005E0CA9">
        <w:rPr>
          <w:sz w:val="22"/>
        </w:rPr>
        <w:t xml:space="preserve"> exterior </w:t>
      </w:r>
      <w:r>
        <w:rPr>
          <w:sz w:val="22"/>
        </w:rPr>
        <w:t>y escaparate por ambos lados.</w:t>
      </w:r>
    </w:p>
    <w:p w:rsidR="005E0CA9" w:rsidRPr="00D61C2C" w:rsidRDefault="005E0CA9" w:rsidP="00D61C2C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Limpieza de espejo interior.</w:t>
      </w:r>
    </w:p>
    <w:p w:rsidR="00D61C2C" w:rsidRDefault="00D61C2C" w:rsidP="00D61C2C">
      <w:pPr>
        <w:rPr>
          <w:b/>
          <w:sz w:val="22"/>
          <w:u w:val="single"/>
        </w:rPr>
      </w:pPr>
    </w:p>
    <w:p w:rsidR="00D61C2C" w:rsidRDefault="00D61C2C" w:rsidP="0013775E">
      <w:pPr>
        <w:jc w:val="center"/>
        <w:rPr>
          <w:b/>
          <w:sz w:val="22"/>
          <w:u w:val="single"/>
        </w:rPr>
      </w:pPr>
    </w:p>
    <w:p w:rsidR="00D61C2C" w:rsidRDefault="00D61C2C" w:rsidP="0013775E">
      <w:pPr>
        <w:jc w:val="center"/>
        <w:rPr>
          <w:b/>
          <w:sz w:val="22"/>
          <w:u w:val="single"/>
        </w:rPr>
      </w:pPr>
    </w:p>
    <w:p w:rsidR="00D61C2C" w:rsidRDefault="00D61C2C" w:rsidP="0013775E">
      <w:pPr>
        <w:jc w:val="center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TRIMESTRAL:</w:t>
      </w:r>
    </w:p>
    <w:p w:rsidR="00D61C2C" w:rsidRDefault="00D61C2C" w:rsidP="0013775E">
      <w:pPr>
        <w:jc w:val="center"/>
        <w:rPr>
          <w:b/>
          <w:sz w:val="22"/>
          <w:u w:val="single"/>
        </w:rPr>
      </w:pPr>
    </w:p>
    <w:p w:rsidR="00D61C2C" w:rsidRPr="00D61C2C" w:rsidRDefault="00D61C2C" w:rsidP="00D61C2C">
      <w:pPr>
        <w:numPr>
          <w:ilvl w:val="0"/>
          <w:numId w:val="12"/>
        </w:numPr>
        <w:rPr>
          <w:b/>
          <w:sz w:val="22"/>
          <w:u w:val="single"/>
        </w:rPr>
      </w:pPr>
      <w:r>
        <w:rPr>
          <w:sz w:val="22"/>
        </w:rPr>
        <w:t>Limpieza de fachadas  y rótulos.</w:t>
      </w:r>
    </w:p>
    <w:p w:rsidR="00D61C2C" w:rsidRDefault="00D61C2C" w:rsidP="00D61C2C">
      <w:pPr>
        <w:rPr>
          <w:b/>
          <w:sz w:val="22"/>
          <w:u w:val="single"/>
        </w:rPr>
      </w:pPr>
    </w:p>
    <w:p w:rsidR="0013775E" w:rsidRDefault="0013775E" w:rsidP="0013775E"/>
    <w:p w:rsidR="0013775E" w:rsidRDefault="0013775E" w:rsidP="0013775E">
      <w:pPr>
        <w:pStyle w:val="Textocomentario"/>
      </w:pPr>
    </w:p>
    <w:p w:rsidR="00D61C2C" w:rsidRDefault="00D61C2C" w:rsidP="0013775E">
      <w:pPr>
        <w:pStyle w:val="Textocomentario"/>
      </w:pPr>
    </w:p>
    <w:p w:rsidR="00D61C2C" w:rsidRDefault="00D61C2C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D61C2C" w:rsidRDefault="00D61C2C" w:rsidP="0013775E">
      <w:pPr>
        <w:pStyle w:val="Textocomentario"/>
      </w:pPr>
    </w:p>
    <w:p w:rsidR="00D61C2C" w:rsidRDefault="00D61C2C" w:rsidP="0013775E">
      <w:pPr>
        <w:pStyle w:val="Textocomentario"/>
      </w:pPr>
    </w:p>
    <w:p w:rsidR="00D61C2C" w:rsidRDefault="00D61C2C" w:rsidP="0013775E">
      <w:pPr>
        <w:pStyle w:val="Textocomentario"/>
        <w:tabs>
          <w:tab w:val="right" w:leader="dot" w:pos="8504"/>
        </w:tabs>
        <w:rPr>
          <w:b/>
        </w:rPr>
      </w:pPr>
    </w:p>
    <w:p w:rsidR="00D61C2C" w:rsidRDefault="00D61C2C" w:rsidP="0013775E">
      <w:pPr>
        <w:pStyle w:val="Textocomentario"/>
        <w:tabs>
          <w:tab w:val="right" w:leader="dot" w:pos="8504"/>
        </w:tabs>
        <w:rPr>
          <w:b/>
        </w:rPr>
      </w:pPr>
      <w:bookmarkStart w:id="0" w:name="_GoBack"/>
      <w:bookmarkEnd w:id="0"/>
    </w:p>
    <w:sectPr w:rsidR="00D61C2C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955" w:rsidRDefault="00393955">
      <w:r>
        <w:separator/>
      </w:r>
    </w:p>
  </w:endnote>
  <w:endnote w:type="continuationSeparator" w:id="0">
    <w:p w:rsidR="00393955" w:rsidRDefault="0039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955" w:rsidRDefault="00393955">
      <w:r>
        <w:separator/>
      </w:r>
    </w:p>
  </w:footnote>
  <w:footnote w:type="continuationSeparator" w:id="0">
    <w:p w:rsidR="00393955" w:rsidRDefault="00393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67224F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251658240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 w:rsidR="00D61C2C">
      <w:rPr>
        <w:noProof/>
        <w:sz w:val="10"/>
        <w:szCs w:val="10"/>
      </w:rPr>
      <w:drawing>
        <wp:inline distT="0" distB="0" distL="0" distR="0">
          <wp:extent cx="1336040" cy="39751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8513D9C"/>
    <w:multiLevelType w:val="hybridMultilevel"/>
    <w:tmpl w:val="7C507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E09675A"/>
    <w:multiLevelType w:val="hybridMultilevel"/>
    <w:tmpl w:val="4B706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CA9"/>
    <w:rsid w:val="0013775E"/>
    <w:rsid w:val="0021327F"/>
    <w:rsid w:val="00320115"/>
    <w:rsid w:val="00393955"/>
    <w:rsid w:val="005E0CA9"/>
    <w:rsid w:val="0067224F"/>
    <w:rsid w:val="00844B8A"/>
    <w:rsid w:val="00AF755F"/>
    <w:rsid w:val="00D6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docId w15:val="{5DF4B7C8-7C51-4B5E-823E-9560F345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0C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Escritorio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8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.</dc:creator>
  <cp:keywords/>
  <dc:description/>
  <cp:lastModifiedBy>Carmen Segovia</cp:lastModifiedBy>
  <cp:revision>4</cp:revision>
  <cp:lastPrinted>1900-12-31T22:00:00Z</cp:lastPrinted>
  <dcterms:created xsi:type="dcterms:W3CDTF">2013-10-11T08:16:00Z</dcterms:created>
  <dcterms:modified xsi:type="dcterms:W3CDTF">2024-02-11T10:45:00Z</dcterms:modified>
</cp:coreProperties>
</file>