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37" w:rsidRPr="00C26137" w:rsidRDefault="009F0701" w:rsidP="00C26137">
      <w:pPr>
        <w:ind w:right="1785" w:firstLine="4536"/>
        <w:rPr>
          <w:lang w:val="es-ES_tradnl"/>
        </w:rPr>
      </w:pPr>
      <w:r>
        <w:rPr>
          <w:lang w:val="es-ES_tradnl"/>
        </w:rPr>
        <w:t xml:space="preserve">  </w:t>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p>
    <w:p w:rsidR="009F0701" w:rsidRDefault="008730CC"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730CC" w:rsidRDefault="008730CC" w:rsidP="00251A9A">
                            <w:pPr>
                              <w:pStyle w:val="Textocomentario"/>
                              <w:rPr>
                                <w:b/>
                              </w:rPr>
                            </w:pPr>
                          </w:p>
                          <w:p w:rsidR="00251A9A" w:rsidRDefault="00251A9A" w:rsidP="00251A9A">
                            <w:pPr>
                              <w:pStyle w:val="Textocomentario"/>
                              <w:rPr>
                                <w:b/>
                              </w:rPr>
                            </w:pPr>
                            <w:r>
                              <w:rPr>
                                <w:b/>
                              </w:rPr>
                              <w:t>CDAD</w:t>
                            </w:r>
                            <w:r w:rsidR="00E76786">
                              <w:rPr>
                                <w:b/>
                              </w:rPr>
                              <w:t>.</w:t>
                            </w:r>
                            <w:r>
                              <w:rPr>
                                <w:b/>
                              </w:rPr>
                              <w:t xml:space="preserve"> DE PROP</w:t>
                            </w:r>
                            <w:r w:rsidR="008730CC">
                              <w:rPr>
                                <w:b/>
                              </w:rPr>
                              <w:t>. EDF. DEL CARMEN</w:t>
                            </w:r>
                          </w:p>
                          <w:p w:rsidR="008730CC" w:rsidRDefault="008730CC" w:rsidP="00251A9A">
                            <w:pPr>
                              <w:pStyle w:val="Textocomentario"/>
                              <w:rPr>
                                <w:b/>
                              </w:rPr>
                            </w:pPr>
                            <w:r>
                              <w:rPr>
                                <w:b/>
                              </w:rPr>
                              <w:t>C/ GENERAL CASTAÑO,5</w:t>
                            </w:r>
                          </w:p>
                          <w:p w:rsidR="008730CC" w:rsidRDefault="008730CC" w:rsidP="00251A9A">
                            <w:pPr>
                              <w:pStyle w:val="Textocomentario"/>
                              <w:rPr>
                                <w:b/>
                              </w:rPr>
                            </w:pPr>
                            <w:r>
                              <w:rPr>
                                <w:b/>
                              </w:rPr>
                              <w:t xml:space="preserve">ALMERIA </w:t>
                            </w:r>
                          </w:p>
                          <w:p w:rsidR="008730CC" w:rsidRDefault="008730CC" w:rsidP="00251A9A">
                            <w:pPr>
                              <w:pStyle w:val="Textocomentario"/>
                              <w:rPr>
                                <w:b/>
                              </w:rPr>
                            </w:pPr>
                          </w:p>
                          <w:p w:rsidR="00C26137" w:rsidRDefault="00C26137" w:rsidP="00251A9A">
                            <w:pPr>
                              <w:pStyle w:val="Textocomentario"/>
                              <w:rPr>
                                <w:b/>
                              </w:rPr>
                            </w:pPr>
                            <w:r>
                              <w:rPr>
                                <w:b/>
                              </w:rPr>
                              <w:t>A/A: ADMON. ARIZA</w:t>
                            </w:r>
                          </w:p>
                          <w:p w:rsidR="008730CC" w:rsidRDefault="008730CC" w:rsidP="00251A9A">
                            <w:pPr>
                              <w:pStyle w:val="Textocomentario"/>
                              <w:rPr>
                                <w:b/>
                              </w:rPr>
                            </w:pPr>
                          </w:p>
                          <w:p w:rsidR="008730CC" w:rsidRDefault="008730CC"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CJ1M9AoAgAAUQQAAA4AAAAAAAAAAAAAAAAALgIAAGRycy9l&#10;Mm9Eb2MueG1sUEsBAi0AFAAGAAgAAAAhAENJ0OTgAAAACgEAAA8AAAAAAAAAAAAAAAAAggQAAGRy&#10;cy9kb3ducmV2LnhtbFBLBQYAAAAABAAEAPMAAACPBQAAAAA=&#10;" o:allowincell="f">
                <v:textbox>
                  <w:txbxContent>
                    <w:p w:rsidR="008730CC" w:rsidRDefault="008730CC" w:rsidP="00251A9A">
                      <w:pPr>
                        <w:pStyle w:val="Textocomentario"/>
                        <w:rPr>
                          <w:b/>
                        </w:rPr>
                      </w:pPr>
                    </w:p>
                    <w:p w:rsidR="00251A9A" w:rsidRDefault="00251A9A" w:rsidP="00251A9A">
                      <w:pPr>
                        <w:pStyle w:val="Textocomentario"/>
                        <w:rPr>
                          <w:b/>
                        </w:rPr>
                      </w:pPr>
                      <w:r>
                        <w:rPr>
                          <w:b/>
                        </w:rPr>
                        <w:t>CDAD</w:t>
                      </w:r>
                      <w:r w:rsidR="00E76786">
                        <w:rPr>
                          <w:b/>
                        </w:rPr>
                        <w:t>.</w:t>
                      </w:r>
                      <w:r>
                        <w:rPr>
                          <w:b/>
                        </w:rPr>
                        <w:t xml:space="preserve"> DE PROP</w:t>
                      </w:r>
                      <w:r w:rsidR="008730CC">
                        <w:rPr>
                          <w:b/>
                        </w:rPr>
                        <w:t>. EDF. DEL CARMEN</w:t>
                      </w:r>
                    </w:p>
                    <w:p w:rsidR="008730CC" w:rsidRDefault="008730CC" w:rsidP="00251A9A">
                      <w:pPr>
                        <w:pStyle w:val="Textocomentario"/>
                        <w:rPr>
                          <w:b/>
                        </w:rPr>
                      </w:pPr>
                      <w:r>
                        <w:rPr>
                          <w:b/>
                        </w:rPr>
                        <w:t>C/ GENERAL CASTAÑO,5</w:t>
                      </w:r>
                    </w:p>
                    <w:p w:rsidR="008730CC" w:rsidRDefault="008730CC" w:rsidP="00251A9A">
                      <w:pPr>
                        <w:pStyle w:val="Textocomentario"/>
                        <w:rPr>
                          <w:b/>
                        </w:rPr>
                      </w:pPr>
                      <w:r>
                        <w:rPr>
                          <w:b/>
                        </w:rPr>
                        <w:t xml:space="preserve">ALMERIA </w:t>
                      </w:r>
                    </w:p>
                    <w:p w:rsidR="008730CC" w:rsidRDefault="008730CC" w:rsidP="00251A9A">
                      <w:pPr>
                        <w:pStyle w:val="Textocomentario"/>
                        <w:rPr>
                          <w:b/>
                        </w:rPr>
                      </w:pPr>
                    </w:p>
                    <w:p w:rsidR="00C26137" w:rsidRDefault="00C26137" w:rsidP="00251A9A">
                      <w:pPr>
                        <w:pStyle w:val="Textocomentario"/>
                        <w:rPr>
                          <w:b/>
                        </w:rPr>
                      </w:pPr>
                      <w:r>
                        <w:rPr>
                          <w:b/>
                        </w:rPr>
                        <w:t>A/A: ADMON. ARIZA</w:t>
                      </w:r>
                    </w:p>
                    <w:p w:rsidR="008730CC" w:rsidRDefault="008730CC" w:rsidP="00251A9A">
                      <w:pPr>
                        <w:pStyle w:val="Textocomentario"/>
                        <w:rPr>
                          <w:b/>
                        </w:rPr>
                      </w:pPr>
                    </w:p>
                    <w:p w:rsidR="008730CC" w:rsidRDefault="008730CC"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C26137" w:rsidRDefault="00C26137" w:rsidP="0013775E">
      <w:pPr>
        <w:ind w:right="4393"/>
        <w:jc w:val="center"/>
        <w:rPr>
          <w:lang w:val="es-ES_tradnl"/>
        </w:rPr>
      </w:pPr>
    </w:p>
    <w:p w:rsidR="00C26137" w:rsidRDefault="00C26137" w:rsidP="0013775E">
      <w:pPr>
        <w:ind w:right="4393"/>
        <w:jc w:val="center"/>
        <w:rPr>
          <w:lang w:val="es-ES_tradnl"/>
        </w:rPr>
      </w:pPr>
    </w:p>
    <w:p w:rsidR="00C26137" w:rsidRDefault="00C26137" w:rsidP="0013775E">
      <w:pPr>
        <w:ind w:right="4393"/>
        <w:jc w:val="center"/>
        <w:rPr>
          <w:lang w:val="es-ES_tradnl"/>
        </w:rPr>
      </w:pPr>
    </w:p>
    <w:p w:rsidR="00C26137" w:rsidRDefault="00C26137"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C26137">
        <w:rPr>
          <w:i/>
          <w:lang w:val="es-ES_tradnl"/>
        </w:rPr>
        <w:t>22 de octubre de 2024</w:t>
      </w:r>
    </w:p>
    <w:p w:rsidR="008730CC" w:rsidRDefault="0013775E" w:rsidP="008730CC">
      <w:pPr>
        <w:pStyle w:val="Ttulo3"/>
      </w:pPr>
      <w:r>
        <w:t xml:space="preserve">PRESUPUESTO </w:t>
      </w:r>
      <w:proofErr w:type="gramStart"/>
      <w:r>
        <w:t>Nº.-</w:t>
      </w:r>
      <w:proofErr w:type="gramEnd"/>
      <w:r>
        <w:t xml:space="preserve"> </w:t>
      </w:r>
      <w:r w:rsidR="008730CC">
        <w:t>1770</w:t>
      </w:r>
    </w:p>
    <w:p w:rsidR="0013775E" w:rsidRDefault="008730CC" w:rsidP="008730CC">
      <w:pPr>
        <w:pStyle w:val="Ttulo3"/>
      </w:pPr>
      <w:r>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C26137">
        <w:t xml:space="preserve"> </w:t>
      </w:r>
      <w:proofErr w:type="gramStart"/>
      <w:r w:rsidR="005B35B1">
        <w:t xml:space="preserve">REDUCCIÓN </w:t>
      </w:r>
      <w:r w:rsidR="00C26137">
        <w:t xml:space="preserve"> DE</w:t>
      </w:r>
      <w:proofErr w:type="gramEnd"/>
      <w:r w:rsidR="00C26137">
        <w:t xml:space="preserve"> SERVICIOS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C26137" w:rsidRDefault="00C26137" w:rsidP="0013775E"/>
    <w:p w:rsidR="0013775E" w:rsidRDefault="005B35B1" w:rsidP="008730CC">
      <w:pPr>
        <w:rPr>
          <w:b/>
          <w:sz w:val="22"/>
          <w:u w:val="single"/>
        </w:rPr>
      </w:pPr>
      <w:r>
        <w:rPr>
          <w:b/>
          <w:sz w:val="22"/>
          <w:u w:val="single"/>
        </w:rPr>
        <w:t>SERVICIO SEMANAL</w:t>
      </w:r>
      <w:r w:rsidR="008730CC">
        <w:rPr>
          <w:b/>
          <w:sz w:val="22"/>
          <w:u w:val="single"/>
        </w:rPr>
        <w:t xml:space="preserve"> </w:t>
      </w:r>
      <w:proofErr w:type="gramStart"/>
      <w:r w:rsidR="008730CC">
        <w:rPr>
          <w:b/>
          <w:sz w:val="22"/>
          <w:u w:val="single"/>
        </w:rPr>
        <w:t>( EXCEPTO</w:t>
      </w:r>
      <w:proofErr w:type="gramEnd"/>
      <w:r w:rsidR="008730CC">
        <w:rPr>
          <w:b/>
          <w:sz w:val="22"/>
          <w:u w:val="single"/>
        </w:rPr>
        <w:t xml:space="preserve"> FIESTA)</w:t>
      </w:r>
      <w:r w:rsidR="0013775E">
        <w:rPr>
          <w:b/>
          <w:sz w:val="22"/>
          <w:u w:val="single"/>
        </w:rPr>
        <w:t>:</w:t>
      </w:r>
      <w:r w:rsidR="00451812">
        <w:rPr>
          <w:b/>
          <w:sz w:val="22"/>
          <w:u w:val="single"/>
        </w:rPr>
        <w:t xml:space="preserve"> 0:66h</w:t>
      </w:r>
    </w:p>
    <w:p w:rsidR="00D52565" w:rsidRDefault="008730CC" w:rsidP="0013775E">
      <w:pPr>
        <w:numPr>
          <w:ilvl w:val="0"/>
          <w:numId w:val="1"/>
        </w:numPr>
        <w:tabs>
          <w:tab w:val="clear" w:pos="360"/>
          <w:tab w:val="num" w:pos="1069"/>
        </w:tabs>
        <w:ind w:left="1069"/>
        <w:jc w:val="both"/>
        <w:rPr>
          <w:sz w:val="22"/>
        </w:rPr>
      </w:pPr>
      <w:r>
        <w:rPr>
          <w:sz w:val="22"/>
        </w:rPr>
        <w:t>Barrido y fregado de suelo de portal y acceso desde la calle.</w:t>
      </w:r>
    </w:p>
    <w:p w:rsidR="008730CC" w:rsidRDefault="008730CC" w:rsidP="0013775E">
      <w:pPr>
        <w:numPr>
          <w:ilvl w:val="0"/>
          <w:numId w:val="1"/>
        </w:numPr>
        <w:tabs>
          <w:tab w:val="clear" w:pos="360"/>
          <w:tab w:val="num" w:pos="1069"/>
        </w:tabs>
        <w:ind w:left="1069"/>
        <w:jc w:val="both"/>
        <w:rPr>
          <w:sz w:val="22"/>
        </w:rPr>
      </w:pPr>
      <w:r>
        <w:rPr>
          <w:sz w:val="22"/>
        </w:rPr>
        <w:t xml:space="preserve">Desempolvado de puerta exterior, buzones, rodapiés, puertas contadores de </w:t>
      </w:r>
      <w:proofErr w:type="gramStart"/>
      <w:r>
        <w:rPr>
          <w:sz w:val="22"/>
        </w:rPr>
        <w:t>madera,…</w:t>
      </w:r>
      <w:proofErr w:type="gramEnd"/>
      <w:r>
        <w:rPr>
          <w:sz w:val="22"/>
        </w:rPr>
        <w:t>..</w:t>
      </w:r>
      <w:proofErr w:type="spellStart"/>
      <w:r>
        <w:rPr>
          <w:sz w:val="22"/>
        </w:rPr>
        <w:t>etc</w:t>
      </w:r>
      <w:proofErr w:type="spellEnd"/>
    </w:p>
    <w:p w:rsidR="00D52565" w:rsidRDefault="008730CC" w:rsidP="008730CC">
      <w:pPr>
        <w:numPr>
          <w:ilvl w:val="0"/>
          <w:numId w:val="4"/>
        </w:numPr>
        <w:tabs>
          <w:tab w:val="clear" w:pos="360"/>
          <w:tab w:val="num" w:pos="1069"/>
        </w:tabs>
        <w:ind w:left="1069"/>
        <w:rPr>
          <w:sz w:val="22"/>
        </w:rPr>
      </w:pPr>
      <w:r>
        <w:rPr>
          <w:sz w:val="22"/>
        </w:rPr>
        <w:t>Barrido y fregado de suelo de pasillos y escaleras desde la puerta del terrado hasta el portal.</w:t>
      </w:r>
    </w:p>
    <w:p w:rsidR="008730CC" w:rsidRDefault="008730CC" w:rsidP="008730CC">
      <w:pPr>
        <w:numPr>
          <w:ilvl w:val="0"/>
          <w:numId w:val="4"/>
        </w:numPr>
        <w:tabs>
          <w:tab w:val="clear" w:pos="360"/>
          <w:tab w:val="num" w:pos="1069"/>
        </w:tabs>
        <w:ind w:left="1069"/>
        <w:rPr>
          <w:sz w:val="22"/>
        </w:rPr>
      </w:pPr>
      <w:r>
        <w:rPr>
          <w:sz w:val="22"/>
        </w:rPr>
        <w:t xml:space="preserve">Desempolvado de rodapiés, barandas, repisas, puntos de </w:t>
      </w:r>
      <w:proofErr w:type="gramStart"/>
      <w:r>
        <w:rPr>
          <w:sz w:val="22"/>
        </w:rPr>
        <w:t>luz,…</w:t>
      </w:r>
      <w:proofErr w:type="gramEnd"/>
      <w:r>
        <w:rPr>
          <w:sz w:val="22"/>
        </w:rPr>
        <w:t>.etc.</w:t>
      </w:r>
    </w:p>
    <w:p w:rsidR="008730CC" w:rsidRDefault="008730CC" w:rsidP="008730CC">
      <w:pPr>
        <w:ind w:left="1069"/>
        <w:rPr>
          <w:sz w:val="22"/>
        </w:rPr>
      </w:pPr>
    </w:p>
    <w:p w:rsidR="00D52565" w:rsidRDefault="00D52565" w:rsidP="00D52565">
      <w:pPr>
        <w:ind w:left="1069"/>
        <w:jc w:val="both"/>
        <w:rPr>
          <w:sz w:val="22"/>
        </w:rPr>
      </w:pPr>
    </w:p>
    <w:p w:rsidR="0013775E" w:rsidRDefault="008730CC" w:rsidP="008730CC">
      <w:pPr>
        <w:rPr>
          <w:b/>
          <w:sz w:val="22"/>
          <w:u w:val="single"/>
        </w:rPr>
      </w:pPr>
      <w:r>
        <w:rPr>
          <w:b/>
          <w:sz w:val="22"/>
          <w:u w:val="single"/>
        </w:rPr>
        <w:t>SERVICIO MENSUAL</w:t>
      </w:r>
      <w:r w:rsidR="0013775E">
        <w:rPr>
          <w:b/>
          <w:sz w:val="22"/>
          <w:u w:val="single"/>
        </w:rPr>
        <w:t>:</w:t>
      </w:r>
      <w:r w:rsidR="00714897">
        <w:rPr>
          <w:b/>
          <w:sz w:val="22"/>
          <w:u w:val="single"/>
        </w:rPr>
        <w:t xml:space="preserve"> </w:t>
      </w:r>
      <w:r w:rsidR="00451812">
        <w:rPr>
          <w:b/>
          <w:sz w:val="22"/>
          <w:u w:val="single"/>
        </w:rPr>
        <w:t xml:space="preserve"> 0:75h</w:t>
      </w:r>
      <w:bookmarkStart w:id="0" w:name="_GoBack"/>
      <w:bookmarkEnd w:id="0"/>
    </w:p>
    <w:p w:rsidR="0013775E" w:rsidRDefault="008730CC" w:rsidP="0013775E">
      <w:pPr>
        <w:numPr>
          <w:ilvl w:val="0"/>
          <w:numId w:val="6"/>
        </w:numPr>
        <w:tabs>
          <w:tab w:val="clear" w:pos="360"/>
          <w:tab w:val="num" w:pos="1069"/>
        </w:tabs>
        <w:ind w:left="1069"/>
        <w:jc w:val="both"/>
        <w:rPr>
          <w:sz w:val="22"/>
        </w:rPr>
      </w:pPr>
      <w:r>
        <w:rPr>
          <w:sz w:val="22"/>
        </w:rPr>
        <w:t>Limpieza a fondo puerta exterior.</w:t>
      </w:r>
    </w:p>
    <w:p w:rsidR="008730CC" w:rsidRDefault="008730CC" w:rsidP="0013775E">
      <w:pPr>
        <w:numPr>
          <w:ilvl w:val="0"/>
          <w:numId w:val="6"/>
        </w:numPr>
        <w:tabs>
          <w:tab w:val="clear" w:pos="360"/>
          <w:tab w:val="num" w:pos="1069"/>
        </w:tabs>
        <w:ind w:left="1069"/>
        <w:jc w:val="both"/>
        <w:rPr>
          <w:sz w:val="22"/>
        </w:rPr>
      </w:pPr>
      <w:r>
        <w:rPr>
          <w:sz w:val="22"/>
        </w:rPr>
        <w:t>Limpieza de ventanas en escaleras.</w:t>
      </w:r>
    </w:p>
    <w:p w:rsidR="00C26137" w:rsidRDefault="00C26137" w:rsidP="00C26137">
      <w:pPr>
        <w:jc w:val="both"/>
        <w:rPr>
          <w:sz w:val="22"/>
        </w:rPr>
      </w:pPr>
    </w:p>
    <w:p w:rsidR="00C26137" w:rsidRDefault="00C26137" w:rsidP="00C26137">
      <w:pPr>
        <w:pStyle w:val="Textocomentario"/>
        <w:tabs>
          <w:tab w:val="right" w:leader="dot" w:pos="8504"/>
        </w:tabs>
        <w:rPr>
          <w:b/>
        </w:rPr>
      </w:pPr>
    </w:p>
    <w:p w:rsidR="00C26137" w:rsidRDefault="00C26137" w:rsidP="00C26137">
      <w:pPr>
        <w:pStyle w:val="Textocomentario"/>
        <w:tabs>
          <w:tab w:val="right" w:leader="dot" w:pos="8504"/>
        </w:tabs>
        <w:rPr>
          <w:b/>
        </w:rPr>
      </w:pPr>
    </w:p>
    <w:p w:rsidR="00C26137" w:rsidRDefault="00C26137" w:rsidP="00C26137">
      <w:pPr>
        <w:pStyle w:val="Textocomentario"/>
        <w:tabs>
          <w:tab w:val="right" w:leader="dot" w:pos="8504"/>
        </w:tabs>
        <w:rPr>
          <w:b/>
        </w:rPr>
      </w:pPr>
    </w:p>
    <w:p w:rsidR="00C26137" w:rsidRDefault="00C26137" w:rsidP="00C26137">
      <w:pPr>
        <w:pStyle w:val="Textocomentario"/>
        <w:tabs>
          <w:tab w:val="right" w:leader="dot" w:pos="8504"/>
        </w:tabs>
        <w:rPr>
          <w:b/>
        </w:rPr>
      </w:pPr>
      <w:r>
        <w:rPr>
          <w:b/>
        </w:rPr>
        <w:t>IMPORTE MENSUAL</w:t>
      </w:r>
      <w:r>
        <w:rPr>
          <w:b/>
        </w:rPr>
        <w:tab/>
      </w:r>
      <w:r w:rsidR="005B35B1">
        <w:rPr>
          <w:b/>
        </w:rPr>
        <w:t>64,94</w:t>
      </w:r>
      <w:r>
        <w:rPr>
          <w:b/>
        </w:rPr>
        <w:t xml:space="preserve"> €</w:t>
      </w:r>
    </w:p>
    <w:p w:rsidR="00C26137" w:rsidRPr="00E70C47" w:rsidRDefault="00C26137" w:rsidP="00C26137">
      <w:pPr>
        <w:jc w:val="both"/>
        <w:rPr>
          <w:i/>
          <w:sz w:val="18"/>
        </w:rPr>
      </w:pPr>
      <w:r>
        <w:rPr>
          <w:i/>
          <w:sz w:val="18"/>
        </w:rPr>
        <w:t>El I.V.A. se incrementará al emitir la correspondiente factura.</w:t>
      </w:r>
    </w:p>
    <w:p w:rsidR="00C26137" w:rsidRDefault="00C26137" w:rsidP="00C26137">
      <w:pPr>
        <w:jc w:val="both"/>
        <w:rPr>
          <w:sz w:val="22"/>
        </w:rPr>
      </w:pP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p>
    <w:sectPr w:rsidR="00714897"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4D" w:rsidRDefault="00D86F4D">
      <w:r>
        <w:separator/>
      </w:r>
    </w:p>
  </w:endnote>
  <w:endnote w:type="continuationSeparator" w:id="0">
    <w:p w:rsidR="00D86F4D" w:rsidRDefault="00D8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4D" w:rsidRDefault="00D86F4D">
      <w:r>
        <w:separator/>
      </w:r>
    </w:p>
  </w:footnote>
  <w:footnote w:type="continuationSeparator" w:id="0">
    <w:p w:rsidR="00D86F4D" w:rsidRDefault="00D86F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CC"/>
    <w:rsid w:val="0013775E"/>
    <w:rsid w:val="001D05A8"/>
    <w:rsid w:val="001F6A67"/>
    <w:rsid w:val="002153DA"/>
    <w:rsid w:val="00251A9A"/>
    <w:rsid w:val="002E7571"/>
    <w:rsid w:val="002F48FD"/>
    <w:rsid w:val="003118EF"/>
    <w:rsid w:val="00332F94"/>
    <w:rsid w:val="00344DD7"/>
    <w:rsid w:val="00451812"/>
    <w:rsid w:val="004C40C6"/>
    <w:rsid w:val="005056B5"/>
    <w:rsid w:val="00536747"/>
    <w:rsid w:val="005B35B1"/>
    <w:rsid w:val="00692F97"/>
    <w:rsid w:val="00714897"/>
    <w:rsid w:val="00815723"/>
    <w:rsid w:val="00844B8A"/>
    <w:rsid w:val="008730CC"/>
    <w:rsid w:val="009F0701"/>
    <w:rsid w:val="00AF755F"/>
    <w:rsid w:val="00C26137"/>
    <w:rsid w:val="00D52565"/>
    <w:rsid w:val="00D86F4D"/>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E9C047"/>
  <w15:chartTrackingRefBased/>
  <w15:docId w15:val="{F6103954-8A50-4615-95C8-BA96F777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148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4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106</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731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Alba Rodriguez</cp:lastModifiedBy>
  <cp:revision>3</cp:revision>
  <cp:lastPrinted>2022-03-09T17:11:00Z</cp:lastPrinted>
  <dcterms:created xsi:type="dcterms:W3CDTF">2024-10-25T05:30:00Z</dcterms:created>
  <dcterms:modified xsi:type="dcterms:W3CDTF">2024-10-25T06:56:00Z</dcterms:modified>
</cp:coreProperties>
</file>