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5E" w:rsidRDefault="0044325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-2.85pt;width:227.2pt;height:9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82490B" w:rsidRDefault="0082490B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COMUNIDAD DE  PROPIETARIO</w:t>
                  </w:r>
                  <w:r w:rsidR="00071909">
                    <w:rPr>
                      <w:b/>
                      <w:lang w:val="es-ES_tradnl"/>
                    </w:rPr>
                    <w:t>S EDF. STONES</w:t>
                  </w:r>
                </w:p>
                <w:p w:rsidR="00071909" w:rsidRDefault="00071909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C/ AMURA, 1</w:t>
                  </w:r>
                </w:p>
                <w:p w:rsidR="0082490B" w:rsidRPr="00965E75" w:rsidRDefault="00071909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EL A</w:t>
                  </w:r>
                  <w:r w:rsidR="00386D40">
                    <w:rPr>
                      <w:b/>
                      <w:lang w:val="es-ES_tradnl"/>
                    </w:rPr>
                    <w:t>L</w:t>
                  </w:r>
                  <w:r>
                    <w:rPr>
                      <w:b/>
                      <w:lang w:val="es-ES_tradnl"/>
                    </w:rPr>
                    <w:t>QUIAN</w:t>
                  </w:r>
                  <w:r w:rsidR="0082490B">
                    <w:rPr>
                      <w:b/>
                      <w:lang w:val="es-ES_tradnl"/>
                    </w:rPr>
                    <w:t xml:space="preserve">  - ALMERIA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</w:p>
                <w:p w:rsidR="0082490B" w:rsidRDefault="00071909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 xml:space="preserve"> A/A: PARISMAR</w:t>
                  </w:r>
                </w:p>
                <w:p w:rsidR="0082490B" w:rsidRPr="00965E75" w:rsidRDefault="00071909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 xml:space="preserve">Telef. </w:t>
                  </w:r>
                  <w:r w:rsidR="0082490B">
                    <w:rPr>
                      <w:b/>
                      <w:sz w:val="18"/>
                      <w:lang w:val="es-ES_tradnl"/>
                    </w:rPr>
                    <w:t xml:space="preserve"> 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Indálicas</w:t>
      </w:r>
    </w:p>
    <w:p w:rsidR="0013775E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071909">
        <w:rPr>
          <w:i/>
          <w:lang w:val="es-ES_tradnl"/>
        </w:rPr>
        <w:t>13</w:t>
      </w:r>
      <w:r w:rsidR="006E1DD7">
        <w:rPr>
          <w:i/>
          <w:lang w:val="es-ES_tradnl"/>
        </w:rPr>
        <w:t xml:space="preserve"> de Diciembre</w:t>
      </w:r>
      <w:r w:rsidR="0082490B">
        <w:rPr>
          <w:i/>
          <w:lang w:val="es-ES_tradnl"/>
        </w:rPr>
        <w:t xml:space="preserve"> de</w:t>
      </w:r>
      <w:r w:rsidR="006E1DD7">
        <w:rPr>
          <w:i/>
          <w:lang w:val="es-ES_tradnl"/>
        </w:rPr>
        <w:t xml:space="preserve"> 2018</w:t>
      </w:r>
    </w:p>
    <w:p w:rsidR="002A5B8A" w:rsidRDefault="0013775E" w:rsidP="002A5B8A">
      <w:pPr>
        <w:pStyle w:val="Ttulo3"/>
      </w:pPr>
      <w:r>
        <w:t xml:space="preserve">PRESUPUESTO Nº.- </w:t>
      </w:r>
      <w:r w:rsidR="00071909">
        <w:t>J0159</w:t>
      </w:r>
      <w:r w:rsidR="006E1DD7">
        <w:t>2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  <w:r w:rsidR="00933315">
        <w:rPr>
          <w:b/>
          <w:i/>
        </w:rPr>
        <w:t xml:space="preserve">      2</w:t>
      </w:r>
      <w:r w:rsidR="00071909">
        <w:rPr>
          <w:b/>
          <w:i/>
        </w:rPr>
        <w:t>ª opción</w:t>
      </w:r>
    </w:p>
    <w:p w:rsidR="002A5B8A" w:rsidRDefault="002A5B8A" w:rsidP="002A5B8A"/>
    <w:p w:rsidR="00F83537" w:rsidRDefault="002A5B8A" w:rsidP="00F83537">
      <w:pPr>
        <w:rPr>
          <w:b/>
        </w:rPr>
      </w:pPr>
      <w:r>
        <w:rPr>
          <w:b/>
        </w:rPr>
        <w:t>FRECUENCIA</w:t>
      </w:r>
    </w:p>
    <w:p w:rsidR="002A5B8A" w:rsidRPr="00F83537" w:rsidRDefault="00DB6589" w:rsidP="00F83537">
      <w:pPr>
        <w:pStyle w:val="Prrafodelista"/>
        <w:numPr>
          <w:ilvl w:val="0"/>
          <w:numId w:val="23"/>
        </w:numPr>
        <w:rPr>
          <w:b/>
        </w:rPr>
      </w:pPr>
      <w:r w:rsidRPr="00F83537">
        <w:rPr>
          <w:b/>
          <w:sz w:val="22"/>
          <w:u w:val="single"/>
        </w:rPr>
        <w:t>UNA VEZ</w:t>
      </w:r>
      <w:r w:rsidR="00933315">
        <w:rPr>
          <w:b/>
          <w:sz w:val="22"/>
          <w:u w:val="single"/>
        </w:rPr>
        <w:t xml:space="preserve"> CADA 15 DIAS</w:t>
      </w:r>
      <w:r w:rsidRPr="00F83537">
        <w:rPr>
          <w:b/>
          <w:sz w:val="22"/>
          <w:u w:val="single"/>
        </w:rPr>
        <w:t xml:space="preserve"> </w:t>
      </w:r>
      <w:r w:rsidR="006E1DD7" w:rsidRPr="00F83537">
        <w:rPr>
          <w:b/>
          <w:sz w:val="22"/>
          <w:u w:val="single"/>
        </w:rPr>
        <w:t xml:space="preserve">   </w:t>
      </w:r>
    </w:p>
    <w:p w:rsidR="00DB6589" w:rsidRPr="00DB6589" w:rsidRDefault="0082490B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 xml:space="preserve">Barrido </w:t>
      </w:r>
      <w:r w:rsidR="00DB6589">
        <w:rPr>
          <w:sz w:val="22"/>
        </w:rPr>
        <w:t>y fregado  de suelos del portal.</w:t>
      </w:r>
    </w:p>
    <w:p w:rsidR="00DB6589" w:rsidRPr="00786527" w:rsidRDefault="00DB6589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2A5B8A" w:rsidRPr="00DB6589" w:rsidRDefault="00DB6589" w:rsidP="00DB6589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</w:t>
      </w:r>
      <w:r w:rsidRPr="00AF1A23">
        <w:rPr>
          <w:sz w:val="22"/>
        </w:rPr>
        <w:t>de pasillos.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</w:t>
      </w:r>
      <w:r w:rsidR="00933315">
        <w:rPr>
          <w:sz w:val="22"/>
        </w:rPr>
        <w:t xml:space="preserve">empolvado de </w:t>
      </w:r>
      <w:r>
        <w:rPr>
          <w:sz w:val="22"/>
        </w:rPr>
        <w:t xml:space="preserve"> puertas comunitarias en portal,</w:t>
      </w:r>
      <w:r w:rsidR="00954B5D">
        <w:rPr>
          <w:sz w:val="22"/>
        </w:rPr>
        <w:t xml:space="preserve"> barandas,</w:t>
      </w:r>
      <w:r>
        <w:rPr>
          <w:sz w:val="22"/>
        </w:rPr>
        <w:t xml:space="preserve"> extintores, buzones,</w:t>
      </w:r>
      <w:r w:rsidR="006E1DD7">
        <w:rPr>
          <w:sz w:val="22"/>
        </w:rPr>
        <w:t xml:space="preserve"> portero automático, </w:t>
      </w:r>
      <w:r>
        <w:rPr>
          <w:sz w:val="22"/>
        </w:rPr>
        <w:t>etc.</w:t>
      </w:r>
    </w:p>
    <w:p w:rsidR="002A5B8A" w:rsidRDefault="0082490B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2A5B8A">
        <w:rPr>
          <w:sz w:val="22"/>
        </w:rPr>
        <w:t xml:space="preserve"> incluid</w:t>
      </w:r>
      <w:r w:rsidR="006E1DD7">
        <w:rPr>
          <w:sz w:val="22"/>
        </w:rPr>
        <w:t xml:space="preserve">as ranuras y puertas correderas, </w:t>
      </w:r>
      <w:r w:rsidR="002A5B8A">
        <w:rPr>
          <w:sz w:val="22"/>
        </w:rPr>
        <w:t>etc.</w:t>
      </w:r>
    </w:p>
    <w:p w:rsidR="002A5B8A" w:rsidRPr="00933315" w:rsidRDefault="002A5B8A" w:rsidP="00933315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b/>
          <w:sz w:val="22"/>
          <w:u w:val="single"/>
        </w:rPr>
      </w:pPr>
      <w:r w:rsidRPr="00954B5D">
        <w:rPr>
          <w:sz w:val="22"/>
        </w:rPr>
        <w:t>Limpieza de huellas digitales</w:t>
      </w:r>
      <w:r w:rsidR="0082490B" w:rsidRPr="00954B5D">
        <w:rPr>
          <w:sz w:val="22"/>
        </w:rPr>
        <w:t xml:space="preserve"> en revestimientos de ascensor</w:t>
      </w:r>
      <w:r w:rsidRPr="00954B5D">
        <w:rPr>
          <w:sz w:val="22"/>
        </w:rPr>
        <w:t>, espejos y puerta exterior.</w:t>
      </w:r>
      <w:r w:rsidRPr="00954B5D">
        <w:rPr>
          <w:b/>
          <w:sz w:val="22"/>
        </w:rPr>
        <w:t xml:space="preserve">                                                    </w:t>
      </w:r>
    </w:p>
    <w:p w:rsidR="008A78C0" w:rsidRPr="00AF1A23" w:rsidRDefault="008A78C0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MENSUAL:</w:t>
      </w:r>
    </w:p>
    <w:p w:rsidR="002A5B8A" w:rsidRPr="00A10C77" w:rsidRDefault="002A5B8A" w:rsidP="002A5B8A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>
        <w:rPr>
          <w:sz w:val="22"/>
        </w:rPr>
        <w:t>a a fondo de la puerta exterior.</w:t>
      </w:r>
    </w:p>
    <w:p w:rsidR="002A5B8A" w:rsidRPr="008A78C0" w:rsidRDefault="002A5B8A" w:rsidP="008A78C0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planta.</w:t>
      </w:r>
    </w:p>
    <w:p w:rsidR="006E1DD7" w:rsidRDefault="00071909" w:rsidP="006E1DD7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Limpieza del tragaluz del portal</w:t>
      </w:r>
      <w:r w:rsidR="002A5B8A" w:rsidRPr="00912E2D">
        <w:rPr>
          <w:sz w:val="22"/>
        </w:rPr>
        <w:t xml:space="preserve">.   </w:t>
      </w:r>
    </w:p>
    <w:p w:rsidR="006E1DD7" w:rsidRPr="00071909" w:rsidRDefault="006E1DD7" w:rsidP="00071909">
      <w:pPr>
        <w:ind w:left="284"/>
        <w:jc w:val="both"/>
        <w:rPr>
          <w:sz w:val="22"/>
        </w:rPr>
      </w:pPr>
    </w:p>
    <w:p w:rsidR="002A5B8A" w:rsidRPr="00912E2D" w:rsidRDefault="002A5B8A" w:rsidP="006E1DD7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</w:t>
      </w: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sz w:val="22"/>
        </w:rPr>
      </w:pPr>
      <w:r w:rsidRPr="00F83537">
        <w:rPr>
          <w:b/>
          <w:sz w:val="22"/>
          <w:u w:val="single"/>
        </w:rPr>
        <w:t>BIMESTRAL:</w:t>
      </w:r>
    </w:p>
    <w:p w:rsidR="00987B79" w:rsidRPr="008A78C0" w:rsidRDefault="002A5B8A" w:rsidP="008A78C0">
      <w:pPr>
        <w:pStyle w:val="Prrafodelista"/>
        <w:numPr>
          <w:ilvl w:val="0"/>
          <w:numId w:val="22"/>
        </w:numPr>
        <w:rPr>
          <w:sz w:val="22"/>
        </w:rPr>
      </w:pPr>
      <w:r w:rsidRPr="008A78C0">
        <w:rPr>
          <w:sz w:val="22"/>
        </w:rPr>
        <w:t>Limpi</w:t>
      </w:r>
      <w:r w:rsidR="00073400" w:rsidRPr="008A78C0">
        <w:rPr>
          <w:sz w:val="22"/>
        </w:rPr>
        <w:t>eza de ventanas por ambo</w:t>
      </w:r>
      <w:r w:rsidR="00933315">
        <w:rPr>
          <w:sz w:val="22"/>
        </w:rPr>
        <w:t>s lados</w:t>
      </w:r>
      <w:r w:rsidR="00071909">
        <w:rPr>
          <w:sz w:val="22"/>
        </w:rPr>
        <w:t>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73400" w:rsidRPr="00073400" w:rsidRDefault="00073400" w:rsidP="00073400">
      <w:pPr>
        <w:pStyle w:val="Prrafodelista"/>
        <w:ind w:left="644"/>
        <w:rPr>
          <w:sz w:val="22"/>
        </w:rPr>
      </w:pPr>
    </w:p>
    <w:p w:rsidR="002A5B8A" w:rsidRDefault="002A5B8A" w:rsidP="002A5B8A">
      <w:pPr>
        <w:tabs>
          <w:tab w:val="left" w:pos="1591"/>
        </w:tabs>
        <w:rPr>
          <w:b/>
          <w:sz w:val="22"/>
          <w:u w:val="single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SEMESTRAL:</w:t>
      </w:r>
    </w:p>
    <w:p w:rsidR="002A5B8A" w:rsidRDefault="002A5B8A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Retirada de la suciedad más significativa en terrados y </w:t>
      </w:r>
      <w:r w:rsidRPr="00912E2D">
        <w:rPr>
          <w:sz w:val="22"/>
        </w:rPr>
        <w:t>limpieza de sumideros.</w:t>
      </w:r>
    </w:p>
    <w:p w:rsidR="00073400" w:rsidRDefault="008A78C0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suelos de los cuartos de contadores y cuarto de limpieza.</w:t>
      </w:r>
    </w:p>
    <w:p w:rsidR="00071909" w:rsidRPr="00D71DF9" w:rsidRDefault="00071909" w:rsidP="00071909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071909" w:rsidRDefault="00071909" w:rsidP="00071909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F83537" w:rsidRDefault="00F83537" w:rsidP="00F83537">
      <w:pPr>
        <w:jc w:val="both"/>
        <w:rPr>
          <w:sz w:val="22"/>
        </w:rPr>
      </w:pPr>
    </w:p>
    <w:p w:rsidR="00F83537" w:rsidRPr="00F83537" w:rsidRDefault="00F83537" w:rsidP="00F83537">
      <w:pPr>
        <w:jc w:val="both"/>
        <w:rPr>
          <w:sz w:val="22"/>
        </w:rPr>
      </w:pPr>
    </w:p>
    <w:p w:rsidR="002A5B8A" w:rsidRPr="00912E2D" w:rsidRDefault="002A5B8A" w:rsidP="00073400">
      <w:pPr>
        <w:pStyle w:val="Prrafodelista"/>
        <w:ind w:left="644"/>
        <w:jc w:val="both"/>
        <w:rPr>
          <w:sz w:val="22"/>
        </w:rPr>
      </w:pPr>
    </w:p>
    <w:p w:rsidR="002A5B8A" w:rsidRPr="008066C9" w:rsidRDefault="00B364FE" w:rsidP="002A5B8A">
      <w:pPr>
        <w:pStyle w:val="Ttulo4"/>
      </w:pPr>
      <w:r>
        <w:t xml:space="preserve">IMPORTE MENSUAL </w:t>
      </w:r>
      <w:r w:rsidR="002A5B8A">
        <w:tab/>
      </w:r>
      <w:r w:rsidR="00933315">
        <w:t>54</w:t>
      </w:r>
      <w:r w:rsidR="00987B79">
        <w:t>.00</w:t>
      </w:r>
      <w:r w:rsidR="002A5B8A">
        <w:t xml:space="preserve"> €</w:t>
      </w:r>
    </w:p>
    <w:p w:rsidR="002A5B8A" w:rsidRPr="008A78C0" w:rsidRDefault="002A5B8A" w:rsidP="002A5B8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sectPr w:rsidR="002A5B8A" w:rsidRPr="008A78C0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531" w:rsidRDefault="00D71531">
      <w:r>
        <w:separator/>
      </w:r>
    </w:p>
  </w:endnote>
  <w:endnote w:type="continuationSeparator" w:id="1">
    <w:p w:rsidR="00D71531" w:rsidRDefault="00D7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531" w:rsidRDefault="00D71531">
      <w:r>
        <w:separator/>
      </w:r>
    </w:p>
  </w:footnote>
  <w:footnote w:type="continuationSeparator" w:id="1">
    <w:p w:rsidR="00D71531" w:rsidRDefault="00D71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5F" w:rsidRDefault="00AF755F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AF755F" w:rsidRDefault="00AF755F" w:rsidP="00071909">
    <w:pPr>
      <w:widowControl w:val="0"/>
      <w:autoSpaceDE w:val="0"/>
      <w:autoSpaceDN w:val="0"/>
      <w:adjustRightInd w:val="0"/>
      <w:spacing w:line="259" w:lineRule="exact"/>
      <w:ind w:right="-20"/>
      <w:rPr>
        <w:rFonts w:ascii="Batang" w:eastAsia="Batang" w:cs="Batang"/>
        <w:color w:val="000000"/>
        <w:sz w:val="26"/>
        <w:szCs w:val="26"/>
      </w:rPr>
    </w:pPr>
  </w:p>
  <w:p w:rsidR="00AF755F" w:rsidRDefault="00AF75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03F79FD"/>
    <w:multiLevelType w:val="hybridMultilevel"/>
    <w:tmpl w:val="F67CB9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9091ECA"/>
    <w:multiLevelType w:val="hybridMultilevel"/>
    <w:tmpl w:val="E37A549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18"/>
  </w:num>
  <w:num w:numId="9">
    <w:abstractNumId w:val="17"/>
  </w:num>
  <w:num w:numId="10">
    <w:abstractNumId w:val="4"/>
  </w:num>
  <w:num w:numId="11">
    <w:abstractNumId w:val="16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20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70530"/>
    <w:rsid w:val="00026D05"/>
    <w:rsid w:val="00070530"/>
    <w:rsid w:val="00071909"/>
    <w:rsid w:val="00073400"/>
    <w:rsid w:val="00073BFC"/>
    <w:rsid w:val="000A771A"/>
    <w:rsid w:val="000C4E8A"/>
    <w:rsid w:val="0013775E"/>
    <w:rsid w:val="0015771D"/>
    <w:rsid w:val="00180BA1"/>
    <w:rsid w:val="00194DB8"/>
    <w:rsid w:val="00197210"/>
    <w:rsid w:val="00210ABD"/>
    <w:rsid w:val="002A5B8A"/>
    <w:rsid w:val="0030376C"/>
    <w:rsid w:val="00376A1D"/>
    <w:rsid w:val="00386D40"/>
    <w:rsid w:val="003A4682"/>
    <w:rsid w:val="00443258"/>
    <w:rsid w:val="00473CC9"/>
    <w:rsid w:val="004E19B3"/>
    <w:rsid w:val="00532B21"/>
    <w:rsid w:val="0055785B"/>
    <w:rsid w:val="005F163E"/>
    <w:rsid w:val="00680145"/>
    <w:rsid w:val="006E1DD7"/>
    <w:rsid w:val="0082490B"/>
    <w:rsid w:val="00844B8A"/>
    <w:rsid w:val="0089324D"/>
    <w:rsid w:val="008A2DBB"/>
    <w:rsid w:val="008A78C0"/>
    <w:rsid w:val="00901F62"/>
    <w:rsid w:val="00902639"/>
    <w:rsid w:val="00933315"/>
    <w:rsid w:val="00946ECB"/>
    <w:rsid w:val="009501AC"/>
    <w:rsid w:val="00954B5D"/>
    <w:rsid w:val="00955B77"/>
    <w:rsid w:val="00987B79"/>
    <w:rsid w:val="00A068DE"/>
    <w:rsid w:val="00AF755F"/>
    <w:rsid w:val="00B32425"/>
    <w:rsid w:val="00B361D7"/>
    <w:rsid w:val="00B364FE"/>
    <w:rsid w:val="00B426A1"/>
    <w:rsid w:val="00B47128"/>
    <w:rsid w:val="00B73F20"/>
    <w:rsid w:val="00B74F0E"/>
    <w:rsid w:val="00BF3E00"/>
    <w:rsid w:val="00C65E56"/>
    <w:rsid w:val="00D01F07"/>
    <w:rsid w:val="00D57767"/>
    <w:rsid w:val="00D62DAB"/>
    <w:rsid w:val="00D71531"/>
    <w:rsid w:val="00DB6589"/>
    <w:rsid w:val="00DE24D1"/>
    <w:rsid w:val="00E10333"/>
    <w:rsid w:val="00E533CD"/>
    <w:rsid w:val="00E54EF2"/>
    <w:rsid w:val="00E555A5"/>
    <w:rsid w:val="00EC0F18"/>
    <w:rsid w:val="00EC413E"/>
    <w:rsid w:val="00EE1727"/>
    <w:rsid w:val="00F2666B"/>
    <w:rsid w:val="00F8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157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Usuario de Windows</cp:lastModifiedBy>
  <cp:revision>34</cp:revision>
  <cp:lastPrinted>2018-12-13T10:02:00Z</cp:lastPrinted>
  <dcterms:created xsi:type="dcterms:W3CDTF">2013-12-02T10:05:00Z</dcterms:created>
  <dcterms:modified xsi:type="dcterms:W3CDTF">2018-12-13T10:02:00Z</dcterms:modified>
</cp:coreProperties>
</file>