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CF01A5" w:rsidP="0013775E">
      <w:pPr>
        <w:ind w:right="3968"/>
        <w:jc w:val="center"/>
        <w:rPr>
          <w:rFonts w:ascii="Arial Narrow" w:hAnsi="Arial Narrow"/>
          <w:sz w:val="22"/>
          <w:lang w:val="es-ES_tradnl"/>
        </w:rPr>
      </w:pPr>
      <w:r w:rsidRPr="00CF01A5">
        <w:rPr>
          <w:noProof/>
        </w:rPr>
        <w:pict>
          <v:group id="Group 4" o:spid="_x0000_s1026" style="position:absolute;left:0;text-align:left;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13775E" w:rsidRDefault="005321AC" w:rsidP="00F60576">
      <w:pPr>
        <w:ind w:right="4393"/>
        <w:rPr>
          <w:lang w:val="es-ES_tradnl"/>
        </w:rPr>
      </w:pPr>
      <w:r>
        <w:rPr>
          <w:lang w:val="es-ES_tradnl"/>
        </w:rPr>
        <w:t xml:space="preserve">         </w:t>
      </w:r>
      <w:r w:rsidR="00D7315D">
        <w:rPr>
          <w:noProof/>
        </w:rPr>
        <w:drawing>
          <wp:inline distT="0" distB="0" distL="0" distR="0">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CF01A5" w:rsidP="000B14BE">
      <w:pPr>
        <w:ind w:right="4393"/>
        <w:rPr>
          <w:rFonts w:ascii="Batang" w:eastAsia="Batang" w:cs="Batang"/>
          <w:color w:val="000000"/>
          <w:sz w:val="26"/>
          <w:szCs w:val="26"/>
        </w:rPr>
      </w:pPr>
      <w:r w:rsidRPr="00CF01A5">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0B14BE" w:rsidRDefault="000B14BE">
                  <w:r>
                    <w:t>SEDE PRINCIPAL</w:t>
                  </w:r>
                </w:p>
                <w:p w:rsidR="003B124C" w:rsidRDefault="003B124C">
                  <w:r>
                    <w:t xml:space="preserve">C/ </w:t>
                  </w:r>
                  <w:r w:rsidR="005B3F1E">
                    <w:t>estaño, 109  P.I. Sector 20</w:t>
                  </w:r>
                </w:p>
                <w:p w:rsidR="003B124C" w:rsidRDefault="005B3F1E">
                  <w:r>
                    <w:t>04009</w:t>
                  </w:r>
                  <w:r w:rsidR="003B124C">
                    <w:t xml:space="preserve"> Almeria</w:t>
                  </w:r>
                </w:p>
                <w:p w:rsidR="003B124C" w:rsidRDefault="005B3F1E">
                  <w:r>
                    <w:t>950 225966 / 657556785 / 619262813</w:t>
                  </w:r>
                </w:p>
                <w:p w:rsidR="003B124C" w:rsidRDefault="005B3F1E">
                  <w:r>
                    <w:t>ventas</w:t>
                  </w:r>
                  <w:r w:rsidR="003B124C">
                    <w:t>@limpiezasindalicas.com</w:t>
                  </w:r>
                </w:p>
                <w:p w:rsidR="000B14BE" w:rsidRPr="000B14BE" w:rsidRDefault="000B14BE">
                  <w:pPr>
                    <w:rPr>
                      <w:b/>
                      <w:color w:val="0070C0"/>
                    </w:rPr>
                  </w:pPr>
                  <w:r w:rsidRPr="000B14BE">
                    <w:rPr>
                      <w:b/>
                      <w:color w:val="0070C0"/>
                    </w:rPr>
                    <w:t>www.limpiezasindalicas.com</w:t>
                  </w: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CF01A5"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79FD" w:rsidRDefault="00A42810" w:rsidP="003B124C">
                  <w:pPr>
                    <w:pStyle w:val="Textocomentario"/>
                    <w:rPr>
                      <w:b/>
                      <w:sz w:val="18"/>
                    </w:rPr>
                  </w:pPr>
                  <w:r>
                    <w:rPr>
                      <w:b/>
                      <w:sz w:val="18"/>
                    </w:rPr>
                    <w:t>COMUN</w:t>
                  </w:r>
                  <w:r w:rsidR="00575695">
                    <w:rPr>
                      <w:b/>
                      <w:sz w:val="18"/>
                    </w:rPr>
                    <w:t xml:space="preserve">IDAD </w:t>
                  </w:r>
                  <w:r w:rsidR="00604633">
                    <w:rPr>
                      <w:b/>
                      <w:sz w:val="18"/>
                    </w:rPr>
                    <w:t>D</w:t>
                  </w:r>
                  <w:r w:rsidR="001A4798">
                    <w:rPr>
                      <w:b/>
                      <w:sz w:val="18"/>
                    </w:rPr>
                    <w:t>E PROPIETARIOS EDIF. TURIA</w:t>
                  </w:r>
                </w:p>
                <w:p w:rsidR="00A42810" w:rsidRDefault="001A4798" w:rsidP="003B124C">
                  <w:pPr>
                    <w:pStyle w:val="Textocomentario"/>
                    <w:rPr>
                      <w:b/>
                      <w:sz w:val="18"/>
                    </w:rPr>
                  </w:pPr>
                  <w:r>
                    <w:rPr>
                      <w:b/>
                      <w:sz w:val="18"/>
                    </w:rPr>
                    <w:t>C/RIO TURIA, Nº 1</w:t>
                  </w:r>
                </w:p>
                <w:p w:rsidR="00604633" w:rsidRDefault="00604633" w:rsidP="003B124C">
                  <w:pPr>
                    <w:pStyle w:val="Textocomentario"/>
                    <w:rPr>
                      <w:b/>
                      <w:sz w:val="18"/>
                    </w:rPr>
                  </w:pPr>
                </w:p>
                <w:p w:rsidR="00A42810" w:rsidRDefault="001A4798" w:rsidP="003B124C">
                  <w:pPr>
                    <w:pStyle w:val="Textocomentario"/>
                    <w:rPr>
                      <w:b/>
                      <w:sz w:val="18"/>
                    </w:rPr>
                  </w:pPr>
                  <w:r>
                    <w:rPr>
                      <w:b/>
                      <w:sz w:val="18"/>
                    </w:rPr>
                    <w:t xml:space="preserve"> HUERCAL DE LAMERIA - </w:t>
                  </w:r>
                  <w:r w:rsidR="00892E1A">
                    <w:rPr>
                      <w:b/>
                      <w:sz w:val="18"/>
                    </w:rPr>
                    <w:t>ALMERIA</w:t>
                  </w:r>
                </w:p>
                <w:p w:rsidR="00A42810" w:rsidRDefault="00A42810" w:rsidP="003B124C">
                  <w:pPr>
                    <w:pStyle w:val="Textocomentario"/>
                    <w:rPr>
                      <w:b/>
                      <w:sz w:val="18"/>
                    </w:rPr>
                  </w:pPr>
                </w:p>
                <w:p w:rsidR="00A42810" w:rsidRDefault="00D335D1" w:rsidP="003B124C">
                  <w:pPr>
                    <w:pStyle w:val="Textocomentario"/>
                    <w:rPr>
                      <w:b/>
                      <w:sz w:val="18"/>
                    </w:rPr>
                  </w:pPr>
                  <w:r>
                    <w:rPr>
                      <w:b/>
                      <w:sz w:val="18"/>
                    </w:rPr>
                    <w:t>A</w:t>
                  </w:r>
                  <w:r w:rsidR="001A4798">
                    <w:rPr>
                      <w:b/>
                      <w:sz w:val="18"/>
                    </w:rPr>
                    <w:t xml:space="preserve">/A :  JUAN JOSE </w:t>
                  </w: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5B3F1E" w:rsidP="00F5251E">
      <w:pPr>
        <w:ind w:right="3968"/>
        <w:rPr>
          <w:rFonts w:ascii="Arial Narrow" w:hAnsi="Arial Narrow"/>
          <w:sz w:val="22"/>
          <w:lang w:val="es-ES_tradnl"/>
        </w:rPr>
      </w:pPr>
      <w:r>
        <w:rPr>
          <w:rFonts w:ascii="Arial Narrow" w:hAnsi="Arial Narrow"/>
          <w:sz w:val="22"/>
          <w:lang w:val="es-ES_tradnl"/>
        </w:rPr>
        <w:t>En Almería</w:t>
      </w:r>
      <w:r w:rsidR="001A4798">
        <w:rPr>
          <w:rFonts w:ascii="Arial Narrow" w:hAnsi="Arial Narrow"/>
          <w:sz w:val="22"/>
          <w:lang w:val="es-ES_tradnl"/>
        </w:rPr>
        <w:t>, a 24  de Septiembre</w:t>
      </w:r>
      <w:r w:rsidR="00604633">
        <w:rPr>
          <w:rFonts w:ascii="Arial Narrow" w:hAnsi="Arial Narrow"/>
          <w:sz w:val="22"/>
          <w:lang w:val="es-ES_tradnl"/>
        </w:rPr>
        <w:t xml:space="preserve"> </w:t>
      </w:r>
      <w:r w:rsidR="00892E1A">
        <w:rPr>
          <w:rFonts w:ascii="Arial Narrow" w:hAnsi="Arial Narrow"/>
          <w:sz w:val="22"/>
          <w:lang w:val="es-ES_tradnl"/>
        </w:rPr>
        <w:t xml:space="preserve"> de  2020</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oferta mediante el presupuesto anexo ,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8D6632" w:rsidRDefault="00CF01A5" w:rsidP="00F5251E">
      <w:pPr>
        <w:ind w:right="4393"/>
        <w:rPr>
          <w:lang w:val="es-ES_tradnl"/>
        </w:rPr>
      </w:pPr>
      <w:r>
        <w:rPr>
          <w:noProof/>
        </w:rPr>
        <w:pict>
          <v:group id="Grupo 29" o:spid="_x0000_s1032" style="position:absolute;margin-left:50.5pt;margin-top:105.45pt;width:38.55pt;height:34pt;z-index:-25164902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0u7hcAANW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">
            <v:shape id="Freeform 3" o:spid="_x0000_s103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4" o:spid="_x0000_s1036"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5" o:spid="_x0000_s103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6" o:spid="_x0000_s1034"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7" o:spid="_x0000_s1033"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F5251E" w:rsidRDefault="00CF01A5"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1A4798" w:rsidRDefault="001A4798" w:rsidP="001A4798">
                  <w:pPr>
                    <w:pStyle w:val="Textocomentario"/>
                    <w:rPr>
                      <w:b/>
                      <w:sz w:val="18"/>
                    </w:rPr>
                  </w:pPr>
                  <w:r>
                    <w:rPr>
                      <w:b/>
                      <w:sz w:val="18"/>
                    </w:rPr>
                    <w:t>COMUNIDAD DE PROPIETARIOS EDIF. TURIA</w:t>
                  </w:r>
                </w:p>
                <w:p w:rsidR="001A4798" w:rsidRDefault="001A4798" w:rsidP="001A4798">
                  <w:pPr>
                    <w:pStyle w:val="Textocomentario"/>
                    <w:rPr>
                      <w:b/>
                      <w:sz w:val="18"/>
                    </w:rPr>
                  </w:pPr>
                  <w:r>
                    <w:rPr>
                      <w:b/>
                      <w:sz w:val="18"/>
                    </w:rPr>
                    <w:t>C/RIO TURIA, Nº 1</w:t>
                  </w:r>
                </w:p>
                <w:p w:rsidR="001A4798" w:rsidRDefault="001A4798" w:rsidP="001A4798">
                  <w:pPr>
                    <w:pStyle w:val="Textocomentario"/>
                    <w:rPr>
                      <w:b/>
                      <w:sz w:val="18"/>
                    </w:rPr>
                  </w:pPr>
                </w:p>
                <w:p w:rsidR="001A4798" w:rsidRDefault="001A4798" w:rsidP="001A4798">
                  <w:pPr>
                    <w:pStyle w:val="Textocomentario"/>
                    <w:rPr>
                      <w:b/>
                      <w:sz w:val="18"/>
                    </w:rPr>
                  </w:pPr>
                  <w:r>
                    <w:rPr>
                      <w:b/>
                      <w:sz w:val="18"/>
                    </w:rPr>
                    <w:t xml:space="preserve"> HUERCAL DE LAMERIA - ALMERIA</w:t>
                  </w:r>
                </w:p>
                <w:p w:rsidR="001A4798" w:rsidRDefault="001A4798" w:rsidP="001A4798">
                  <w:pPr>
                    <w:pStyle w:val="Textocomentario"/>
                    <w:rPr>
                      <w:b/>
                      <w:sz w:val="18"/>
                    </w:rPr>
                  </w:pPr>
                </w:p>
                <w:p w:rsidR="001A4798" w:rsidRDefault="001A4798" w:rsidP="001A4798">
                  <w:pPr>
                    <w:pStyle w:val="Textocomentario"/>
                    <w:rPr>
                      <w:b/>
                      <w:sz w:val="18"/>
                    </w:rPr>
                  </w:pPr>
                  <w:r>
                    <w:rPr>
                      <w:b/>
                      <w:sz w:val="18"/>
                    </w:rPr>
                    <w:t xml:space="preserve">A/A :  JUAN JOSE </w:t>
                  </w:r>
                </w:p>
                <w:p w:rsidR="00F5251E" w:rsidRDefault="00F5251E" w:rsidP="00F5251E">
                  <w:pPr>
                    <w:pStyle w:val="Textocomentario"/>
                    <w:rPr>
                      <w:b/>
                    </w:rPr>
                  </w:pPr>
                </w:p>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1A4798">
        <w:rPr>
          <w:i/>
          <w:lang w:val="es-ES_tradnl"/>
        </w:rPr>
        <w:t xml:space="preserve"> Almería, a 24 de Septiembre </w:t>
      </w:r>
      <w:r w:rsidR="00892E1A">
        <w:rPr>
          <w:i/>
          <w:lang w:val="es-ES_tradnl"/>
        </w:rPr>
        <w:t xml:space="preserve"> de  2020</w:t>
      </w:r>
    </w:p>
    <w:p w:rsidR="00F5251E" w:rsidRPr="001A4798" w:rsidRDefault="001A4798" w:rsidP="001A4798">
      <w:pPr>
        <w:pStyle w:val="Ttulo3"/>
      </w:pPr>
      <w:r>
        <w:t>PRESUPUESTO Nº.- 002043</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r w:rsidR="00D335D1">
        <w:rPr>
          <w:u w:val="single"/>
        </w:rPr>
        <w:t xml:space="preserve"> </w:t>
      </w:r>
    </w:p>
    <w:p w:rsidR="00F5251E" w:rsidRPr="00282759" w:rsidRDefault="00F5251E" w:rsidP="00F5251E">
      <w:pPr>
        <w:jc w:val="center"/>
        <w:rPr>
          <w:u w:val="single"/>
        </w:rPr>
      </w:pPr>
    </w:p>
    <w:p w:rsidR="001A4798" w:rsidRPr="00C86156" w:rsidRDefault="00F5251E" w:rsidP="00F5251E">
      <w:pPr>
        <w:rPr>
          <w:sz w:val="18"/>
        </w:rPr>
      </w:pPr>
      <w:r w:rsidRPr="008F325F">
        <w:rPr>
          <w:b/>
          <w:i/>
          <w:sz w:val="24"/>
        </w:rPr>
        <w:t xml:space="preserve">LIMPIEZA </w:t>
      </w:r>
      <w:r w:rsidR="00892E1A">
        <w:rPr>
          <w:b/>
          <w:i/>
          <w:sz w:val="24"/>
        </w:rPr>
        <w:t xml:space="preserve"> 2 VECES EN </w:t>
      </w:r>
      <w:r>
        <w:rPr>
          <w:b/>
          <w:i/>
          <w:sz w:val="24"/>
          <w:u w:val="single"/>
        </w:rPr>
        <w:t>SEMANA</w:t>
      </w:r>
      <w:r w:rsidRPr="008F325F">
        <w:rPr>
          <w:sz w:val="18"/>
        </w:rPr>
        <w:t>:</w:t>
      </w:r>
    </w:p>
    <w:p w:rsidR="00F5251E" w:rsidRDefault="00F5251E" w:rsidP="00F5251E">
      <w:r>
        <w:t>- Barrido y fregado o mopa se</w:t>
      </w:r>
      <w:r w:rsidR="00892E1A">
        <w:t>gún necesid</w:t>
      </w:r>
      <w:r w:rsidR="001A4798">
        <w:t>ad del suelo</w:t>
      </w:r>
      <w:r w:rsidR="00575695">
        <w:t xml:space="preserve"> </w:t>
      </w:r>
      <w:r w:rsidR="001A4798">
        <w:t xml:space="preserve">del </w:t>
      </w:r>
      <w:r w:rsidR="00575695">
        <w:t xml:space="preserve"> portal.</w:t>
      </w:r>
    </w:p>
    <w:p w:rsidR="00F5251E" w:rsidRDefault="00F5251E" w:rsidP="00F5251E">
      <w:r>
        <w:t>- Desempolvado d</w:t>
      </w:r>
      <w:r w:rsidR="00892E1A">
        <w:t>e puertas comunitaria</w:t>
      </w:r>
      <w:r w:rsidR="002974FF">
        <w:t>s</w:t>
      </w:r>
      <w:r w:rsidR="00892E1A">
        <w:t>, baranda,</w:t>
      </w:r>
      <w:r>
        <w:t xml:space="preserve"> puntos de luz</w:t>
      </w:r>
      <w:r w:rsidR="00575695">
        <w:t>,  etc.</w:t>
      </w:r>
    </w:p>
    <w:p w:rsidR="002974FF" w:rsidRDefault="00F5251E" w:rsidP="00F5251E">
      <w:r>
        <w:t>- Limpieza de huellas digitales en revestimien</w:t>
      </w:r>
      <w:r w:rsidR="008D6632">
        <w:t xml:space="preserve">tos, </w:t>
      </w:r>
      <w:r w:rsidR="00D335D1">
        <w:t xml:space="preserve"> ascensor, </w:t>
      </w:r>
      <w:r w:rsidR="008D6632">
        <w:t>puerta  exterior,  cristales</w:t>
      </w:r>
      <w:r w:rsidR="00892E1A">
        <w:t xml:space="preserve"> etc</w:t>
      </w:r>
      <w:r>
        <w:t>.</w:t>
      </w:r>
    </w:p>
    <w:p w:rsidR="001A4798" w:rsidRDefault="001A4798" w:rsidP="00F5251E">
      <w:r>
        <w:t>- Desinfección de pulsadores de la luz, botonería de ascensor, pomos, etc</w:t>
      </w:r>
    </w:p>
    <w:p w:rsidR="00D335D1" w:rsidRDefault="00D335D1" w:rsidP="00D335D1">
      <w:pPr>
        <w:rPr>
          <w:sz w:val="22"/>
        </w:rPr>
      </w:pPr>
      <w:r>
        <w:t>-</w:t>
      </w:r>
      <w:r w:rsidR="00F5251E">
        <w:t xml:space="preserve"> </w:t>
      </w:r>
      <w:r w:rsidRPr="001A4798">
        <w:t>Limpieza de ascensor incluidas ranuras y puertas correderas, etc.</w:t>
      </w:r>
    </w:p>
    <w:p w:rsidR="00892E1A" w:rsidRDefault="00892E1A" w:rsidP="00F5251E">
      <w:pPr>
        <w:rPr>
          <w:b/>
          <w:i/>
          <w:sz w:val="24"/>
        </w:rPr>
      </w:pPr>
    </w:p>
    <w:p w:rsidR="001A4798" w:rsidRDefault="001A4798" w:rsidP="00F5251E">
      <w:pPr>
        <w:rPr>
          <w:b/>
          <w:i/>
          <w:sz w:val="24"/>
        </w:rPr>
      </w:pPr>
    </w:p>
    <w:p w:rsidR="001A4798" w:rsidRDefault="00892E1A" w:rsidP="00F5251E">
      <w:pPr>
        <w:rPr>
          <w:b/>
          <w:i/>
          <w:sz w:val="24"/>
          <w:u w:val="single"/>
        </w:rPr>
      </w:pPr>
      <w:r w:rsidRPr="008F325F">
        <w:rPr>
          <w:b/>
          <w:i/>
          <w:sz w:val="24"/>
        </w:rPr>
        <w:t xml:space="preserve">LIMPIEZA </w:t>
      </w:r>
      <w:r w:rsidR="002974FF">
        <w:rPr>
          <w:b/>
          <w:i/>
          <w:sz w:val="24"/>
        </w:rPr>
        <w:t xml:space="preserve"> 1  VEZ</w:t>
      </w:r>
      <w:r>
        <w:rPr>
          <w:b/>
          <w:i/>
          <w:sz w:val="24"/>
        </w:rPr>
        <w:t xml:space="preserve"> EN </w:t>
      </w:r>
      <w:r>
        <w:rPr>
          <w:b/>
          <w:i/>
          <w:sz w:val="24"/>
          <w:u w:val="single"/>
        </w:rPr>
        <w:t>SEMANA</w:t>
      </w:r>
    </w:p>
    <w:p w:rsidR="002974FF" w:rsidRDefault="002974FF" w:rsidP="002974FF">
      <w:r>
        <w:t>-Barrido y fregado o mopa , según necesidad de suelo de pa</w:t>
      </w:r>
      <w:r w:rsidR="001A4798">
        <w:t>sillos desde la azotea hasta el acceso a garaje</w:t>
      </w:r>
      <w:r w:rsidR="008D6632">
        <w:t>.</w:t>
      </w:r>
    </w:p>
    <w:p w:rsidR="002974FF" w:rsidRDefault="002974FF" w:rsidP="002974FF">
      <w:r>
        <w:t>- Barrido y fregado  de escaleras</w:t>
      </w:r>
      <w:r w:rsidR="008D6632">
        <w:t xml:space="preserve"> desde la azotea hasta el acceso a garaje</w:t>
      </w:r>
      <w:r>
        <w:t>.</w:t>
      </w:r>
    </w:p>
    <w:p w:rsidR="00D335D1" w:rsidRDefault="008D6632" w:rsidP="002974FF">
      <w:r>
        <w:t>- Desempolvado de barandas,, rodapiés</w:t>
      </w:r>
      <w:r w:rsidR="00C404BD">
        <w:t>,</w:t>
      </w:r>
      <w:r>
        <w:t xml:space="preserve"> poyetes</w:t>
      </w:r>
      <w:r w:rsidR="002974FF">
        <w:t>,</w:t>
      </w:r>
      <w:r>
        <w:t xml:space="preserve"> </w:t>
      </w:r>
      <w:r w:rsidR="00C404BD">
        <w:t xml:space="preserve"> extintores,  etc.</w:t>
      </w:r>
    </w:p>
    <w:p w:rsidR="00892E1A" w:rsidRDefault="00892E1A" w:rsidP="00F5251E"/>
    <w:p w:rsidR="001A4798" w:rsidRDefault="001A4798" w:rsidP="00F5251E">
      <w:pPr>
        <w:rPr>
          <w:b/>
          <w:i/>
          <w:sz w:val="24"/>
        </w:rPr>
      </w:pPr>
    </w:p>
    <w:p w:rsidR="00F5251E" w:rsidRPr="00372AFB" w:rsidRDefault="00F5251E" w:rsidP="00F5251E">
      <w:pPr>
        <w:rPr>
          <w:b/>
          <w:i/>
          <w:sz w:val="24"/>
          <w:u w:val="single"/>
        </w:rPr>
      </w:pPr>
      <w:r w:rsidRPr="008F325F">
        <w:rPr>
          <w:b/>
          <w:i/>
          <w:sz w:val="24"/>
        </w:rPr>
        <w:t xml:space="preserve">LIMPIEZA </w:t>
      </w:r>
      <w:r w:rsidRPr="008F325F">
        <w:rPr>
          <w:b/>
          <w:i/>
          <w:sz w:val="24"/>
          <w:u w:val="single"/>
        </w:rPr>
        <w:t>MENSUAL:</w:t>
      </w:r>
    </w:p>
    <w:p w:rsidR="00C404BD" w:rsidRDefault="00F5251E" w:rsidP="00F5251E">
      <w:r>
        <w:t>- Limpieza a fondo de puerta de acceso a</w:t>
      </w:r>
      <w:r w:rsidR="008D6632">
        <w:t>l</w:t>
      </w:r>
      <w:r>
        <w:t xml:space="preserve"> edificio.</w:t>
      </w:r>
    </w:p>
    <w:p w:rsidR="00B12D9A" w:rsidRDefault="00B12D9A" w:rsidP="00F5251E">
      <w:r>
        <w:t>- Limpieza del pórtico.</w:t>
      </w:r>
    </w:p>
    <w:p w:rsidR="00D335D1" w:rsidRDefault="001A4798" w:rsidP="00F5251E">
      <w:r>
        <w:t>- limpieza de las puertas cortafuegos.</w:t>
      </w:r>
    </w:p>
    <w:p w:rsidR="00C404BD" w:rsidRDefault="00D335D1" w:rsidP="00F5251E">
      <w:pPr>
        <w:rPr>
          <w:sz w:val="22"/>
        </w:rPr>
      </w:pPr>
      <w:r>
        <w:t xml:space="preserve">- </w:t>
      </w:r>
      <w:r w:rsidRPr="00DE341B">
        <w:rPr>
          <w:sz w:val="22"/>
        </w:rPr>
        <w:t>Limpieza de  revestimientos de  ascensor, ranuras  y puertas en planta.</w:t>
      </w:r>
    </w:p>
    <w:p w:rsidR="001A4798" w:rsidRDefault="001A4798" w:rsidP="00F5251E">
      <w:r>
        <w:rPr>
          <w:sz w:val="22"/>
        </w:rPr>
        <w:t>- Limpieza de ventanas por ambos lados.</w:t>
      </w:r>
    </w:p>
    <w:p w:rsidR="00D335D1" w:rsidRDefault="00D335D1" w:rsidP="00604633">
      <w:pPr>
        <w:rPr>
          <w:b/>
          <w:i/>
          <w:sz w:val="24"/>
        </w:rPr>
      </w:pPr>
    </w:p>
    <w:p w:rsidR="001A4798" w:rsidRDefault="001A4798" w:rsidP="00604633">
      <w:pPr>
        <w:rPr>
          <w:b/>
          <w:i/>
          <w:sz w:val="24"/>
        </w:rPr>
      </w:pPr>
    </w:p>
    <w:p w:rsidR="00D335D1" w:rsidRDefault="00D335D1" w:rsidP="00604633">
      <w:pPr>
        <w:rPr>
          <w:b/>
          <w:i/>
          <w:sz w:val="24"/>
          <w:u w:val="single"/>
        </w:rPr>
      </w:pPr>
      <w:r w:rsidRPr="008F325F">
        <w:rPr>
          <w:b/>
          <w:i/>
          <w:sz w:val="24"/>
        </w:rPr>
        <w:t xml:space="preserve">LIMPIEZA </w:t>
      </w:r>
      <w:r w:rsidR="00A0000A">
        <w:rPr>
          <w:b/>
          <w:i/>
          <w:sz w:val="24"/>
          <w:u w:val="single"/>
        </w:rPr>
        <w:t>BI</w:t>
      </w:r>
      <w:r>
        <w:rPr>
          <w:b/>
          <w:i/>
          <w:sz w:val="24"/>
          <w:u w:val="single"/>
        </w:rPr>
        <w:t>MESTRAL</w:t>
      </w:r>
      <w:r w:rsidRPr="008F325F">
        <w:rPr>
          <w:b/>
          <w:i/>
          <w:sz w:val="24"/>
          <w:u w:val="single"/>
        </w:rPr>
        <w:t>:</w:t>
      </w:r>
    </w:p>
    <w:p w:rsidR="001A4798" w:rsidRDefault="001A4798" w:rsidP="001A4798">
      <w:r>
        <w:t>-Supervisión por parte de nuestro personal técnico de la calidad de nuestro servicio prestado y comprobación  del grado de satisfacción  cliente.</w:t>
      </w:r>
    </w:p>
    <w:p w:rsidR="00504E73" w:rsidRDefault="00504E73" w:rsidP="00504E73">
      <w:r>
        <w:t>- Barrido de la suciedad más significativa en el suelo terrado y limpieza de sumideros.</w:t>
      </w:r>
    </w:p>
    <w:p w:rsidR="00504E73" w:rsidRDefault="00504E73" w:rsidP="00504E73">
      <w:r>
        <w:t>-Desempolvado de plafones, solo por su parte exterior.</w:t>
      </w:r>
    </w:p>
    <w:p w:rsidR="001A4798" w:rsidRDefault="001A4798" w:rsidP="001A4798">
      <w:pPr>
        <w:rPr>
          <w:b/>
          <w:i/>
          <w:sz w:val="24"/>
        </w:rPr>
      </w:pPr>
    </w:p>
    <w:p w:rsidR="001A4798" w:rsidRDefault="001A4798" w:rsidP="001A4798">
      <w:pPr>
        <w:rPr>
          <w:b/>
          <w:i/>
          <w:sz w:val="24"/>
        </w:rPr>
      </w:pPr>
    </w:p>
    <w:p w:rsidR="001A4798" w:rsidRDefault="001A4798" w:rsidP="001A4798">
      <w:pPr>
        <w:rPr>
          <w:b/>
          <w:i/>
          <w:sz w:val="24"/>
        </w:rPr>
      </w:pPr>
    </w:p>
    <w:p w:rsidR="00504E73" w:rsidRDefault="00504E73" w:rsidP="001A4798">
      <w:pPr>
        <w:rPr>
          <w:b/>
          <w:i/>
          <w:sz w:val="24"/>
        </w:rPr>
      </w:pPr>
    </w:p>
    <w:p w:rsidR="00504E73" w:rsidRDefault="00504E73" w:rsidP="001A4798">
      <w:pPr>
        <w:rPr>
          <w:b/>
          <w:i/>
          <w:sz w:val="24"/>
        </w:rPr>
      </w:pPr>
    </w:p>
    <w:p w:rsidR="001A4798" w:rsidRPr="00372AFB" w:rsidRDefault="001A4798" w:rsidP="001A4798">
      <w:pPr>
        <w:rPr>
          <w:b/>
          <w:i/>
          <w:sz w:val="24"/>
          <w:u w:val="single"/>
        </w:rPr>
      </w:pPr>
      <w:r w:rsidRPr="008F325F">
        <w:rPr>
          <w:b/>
          <w:i/>
          <w:sz w:val="24"/>
        </w:rPr>
        <w:t xml:space="preserve">LIMPIEZA </w:t>
      </w:r>
      <w:r>
        <w:rPr>
          <w:b/>
          <w:i/>
          <w:sz w:val="24"/>
          <w:u w:val="single"/>
        </w:rPr>
        <w:t>SEMESTRAL</w:t>
      </w:r>
      <w:r w:rsidRPr="008F325F">
        <w:rPr>
          <w:b/>
          <w:i/>
          <w:sz w:val="24"/>
          <w:u w:val="single"/>
        </w:rPr>
        <w:t>:</w:t>
      </w:r>
    </w:p>
    <w:p w:rsidR="001A4798" w:rsidRDefault="001A4798" w:rsidP="001A4798">
      <w:r>
        <w:t>- -Barrido y fregado de cuartos de contadores y cuarto de limpieza.</w:t>
      </w:r>
    </w:p>
    <w:p w:rsidR="001A4798" w:rsidRDefault="001A4798" w:rsidP="001A4798">
      <w:r>
        <w:t>-Cristalizado del suelo del portal.</w:t>
      </w:r>
    </w:p>
    <w:p w:rsidR="001A4798" w:rsidRDefault="001A4798" w:rsidP="001A4798">
      <w:pPr>
        <w:rPr>
          <w:b/>
          <w:i/>
          <w:sz w:val="24"/>
        </w:rPr>
      </w:pPr>
    </w:p>
    <w:p w:rsidR="00504E73" w:rsidRDefault="00504E73" w:rsidP="001A4798">
      <w:pPr>
        <w:rPr>
          <w:b/>
          <w:i/>
          <w:sz w:val="24"/>
        </w:rPr>
      </w:pPr>
    </w:p>
    <w:p w:rsidR="001A4798" w:rsidRPr="00E87DB4" w:rsidRDefault="001A4798" w:rsidP="001A4798">
      <w:pPr>
        <w:rPr>
          <w:sz w:val="24"/>
          <w:szCs w:val="24"/>
        </w:rPr>
      </w:pPr>
      <w:r w:rsidRPr="008F325F">
        <w:rPr>
          <w:b/>
          <w:i/>
          <w:sz w:val="24"/>
        </w:rPr>
        <w:t>LIMPIEZA</w:t>
      </w:r>
      <w:r>
        <w:rPr>
          <w:b/>
          <w:i/>
          <w:sz w:val="24"/>
        </w:rPr>
        <w:t xml:space="preserve">  </w:t>
      </w:r>
      <w:r w:rsidRPr="008D6632">
        <w:rPr>
          <w:b/>
          <w:i/>
          <w:sz w:val="24"/>
          <w:u w:val="single"/>
        </w:rPr>
        <w:t>ANUAL</w:t>
      </w:r>
      <w:r w:rsidRPr="008F325F">
        <w:rPr>
          <w:b/>
          <w:i/>
          <w:sz w:val="24"/>
          <w:u w:val="single"/>
        </w:rPr>
        <w:t>:</w:t>
      </w:r>
    </w:p>
    <w:p w:rsidR="001A4798" w:rsidRDefault="001A4798" w:rsidP="001A4798">
      <w:r>
        <w:t>- Cristalizado del suelo de pasillos</w:t>
      </w:r>
    </w:p>
    <w:p w:rsidR="001A4798" w:rsidRDefault="001A4798" w:rsidP="001A4798">
      <w:pPr>
        <w:pStyle w:val="Textocomentario"/>
        <w:tabs>
          <w:tab w:val="right" w:leader="dot" w:pos="8504"/>
        </w:tabs>
        <w:rPr>
          <w:b/>
        </w:rPr>
      </w:pPr>
    </w:p>
    <w:p w:rsidR="00A0000A" w:rsidRDefault="00A0000A" w:rsidP="00604633">
      <w:pPr>
        <w:rPr>
          <w:b/>
          <w:i/>
          <w:sz w:val="24"/>
        </w:rPr>
      </w:pPr>
    </w:p>
    <w:p w:rsidR="00A0000A" w:rsidRDefault="00A0000A" w:rsidP="00604633">
      <w:pPr>
        <w:rPr>
          <w:b/>
          <w:i/>
          <w:sz w:val="24"/>
        </w:rPr>
      </w:pPr>
    </w:p>
    <w:p w:rsidR="00504E73" w:rsidRDefault="00504E73" w:rsidP="00F5251E">
      <w:pPr>
        <w:pStyle w:val="Textocomentario"/>
        <w:tabs>
          <w:tab w:val="right" w:leader="dot" w:pos="8504"/>
        </w:tabs>
        <w:rPr>
          <w:b/>
        </w:rPr>
      </w:pPr>
    </w:p>
    <w:p w:rsidR="00504E73" w:rsidRDefault="00504E73"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Pr>
          <w:b/>
        </w:rPr>
        <w:t>.</w:t>
      </w:r>
      <w:r w:rsidR="00504E73">
        <w:rPr>
          <w:b/>
        </w:rPr>
        <w:t>111.5</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504E73" w:rsidRDefault="00504E73" w:rsidP="00E124D5">
      <w:pPr>
        <w:jc w:val="both"/>
        <w:rPr>
          <w:b/>
          <w:i/>
          <w:sz w:val="18"/>
        </w:rPr>
      </w:pPr>
    </w:p>
    <w:p w:rsidR="00504E73" w:rsidRDefault="00A0000A" w:rsidP="00E124D5">
      <w:pPr>
        <w:jc w:val="both"/>
        <w:rPr>
          <w:b/>
          <w:i/>
          <w:sz w:val="18"/>
        </w:rPr>
      </w:pPr>
      <w:r w:rsidRPr="00A0000A">
        <w:rPr>
          <w:b/>
          <w:i/>
          <w:sz w:val="18"/>
        </w:rPr>
        <w:t>NOTA:</w:t>
      </w:r>
      <w:r>
        <w:rPr>
          <w:b/>
          <w:i/>
          <w:sz w:val="18"/>
        </w:rPr>
        <w:t xml:space="preserve"> cristalizado de regalo durante la vigencia del contrato.</w:t>
      </w:r>
    </w:p>
    <w:p w:rsidR="00504E73" w:rsidRDefault="00504E73" w:rsidP="00E124D5">
      <w:pPr>
        <w:jc w:val="both"/>
        <w:rPr>
          <w:b/>
        </w:rPr>
      </w:pPr>
    </w:p>
    <w:p w:rsidR="00504E73" w:rsidRDefault="00504E73" w:rsidP="00504E73">
      <w:pPr>
        <w:pStyle w:val="Textocomentario"/>
        <w:tabs>
          <w:tab w:val="right" w:leader="dot" w:pos="8504"/>
        </w:tabs>
        <w:jc w:val="both"/>
        <w:rPr>
          <w:b/>
        </w:rPr>
      </w:pPr>
      <w:r>
        <w:rPr>
          <w:b/>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interruptores, todos aquellos puntos con alto nivel de uso/contacto, etc.</w:t>
      </w:r>
    </w:p>
    <w:p w:rsidR="00504E73" w:rsidRDefault="00504E73" w:rsidP="00504E73">
      <w:pPr>
        <w:pStyle w:val="Textocomentario"/>
        <w:tabs>
          <w:tab w:val="right" w:leader="dot" w:pos="8504"/>
        </w:tabs>
        <w:rPr>
          <w:b/>
        </w:rPr>
      </w:pPr>
    </w:p>
    <w:p w:rsidR="00F5251E" w:rsidRPr="00504E73" w:rsidRDefault="00F5251E" w:rsidP="00504E73"/>
    <w:sectPr w:rsidR="00F5251E" w:rsidRPr="00504E73"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391" w:rsidRDefault="00D87391">
      <w:r>
        <w:separator/>
      </w:r>
    </w:p>
  </w:endnote>
  <w:endnote w:type="continuationSeparator" w:id="1">
    <w:p w:rsidR="00D87391" w:rsidRDefault="00D873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391" w:rsidRDefault="00D87391">
      <w:r>
        <w:separator/>
      </w:r>
    </w:p>
  </w:footnote>
  <w:footnote w:type="continuationSeparator" w:id="1">
    <w:p w:rsidR="00D87391" w:rsidRDefault="00D87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789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B14BE"/>
    <w:rsid w:val="000C17CE"/>
    <w:rsid w:val="000D1239"/>
    <w:rsid w:val="000D2881"/>
    <w:rsid w:val="000D6255"/>
    <w:rsid w:val="000E0144"/>
    <w:rsid w:val="000E3978"/>
    <w:rsid w:val="000E47F6"/>
    <w:rsid w:val="000E7BF1"/>
    <w:rsid w:val="000F1EE1"/>
    <w:rsid w:val="000F5E07"/>
    <w:rsid w:val="000F5E4A"/>
    <w:rsid w:val="00117431"/>
    <w:rsid w:val="00126D8D"/>
    <w:rsid w:val="0013775E"/>
    <w:rsid w:val="001451D1"/>
    <w:rsid w:val="00171CF9"/>
    <w:rsid w:val="001904D2"/>
    <w:rsid w:val="001A0F09"/>
    <w:rsid w:val="001A4425"/>
    <w:rsid w:val="001A4798"/>
    <w:rsid w:val="001B5145"/>
    <w:rsid w:val="001C3459"/>
    <w:rsid w:val="001D41E4"/>
    <w:rsid w:val="001D4E1C"/>
    <w:rsid w:val="001E77D4"/>
    <w:rsid w:val="001E7FCC"/>
    <w:rsid w:val="001F62D8"/>
    <w:rsid w:val="002033AF"/>
    <w:rsid w:val="00212664"/>
    <w:rsid w:val="002262F4"/>
    <w:rsid w:val="002426D3"/>
    <w:rsid w:val="002530B2"/>
    <w:rsid w:val="002545B7"/>
    <w:rsid w:val="00260DCB"/>
    <w:rsid w:val="00265A1F"/>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42D7C"/>
    <w:rsid w:val="00366B1B"/>
    <w:rsid w:val="00371D66"/>
    <w:rsid w:val="00372AFB"/>
    <w:rsid w:val="00375E68"/>
    <w:rsid w:val="00381940"/>
    <w:rsid w:val="003935C9"/>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C0C4D"/>
    <w:rsid w:val="004D4E36"/>
    <w:rsid w:val="00502B8E"/>
    <w:rsid w:val="00504E73"/>
    <w:rsid w:val="0050790F"/>
    <w:rsid w:val="00512F86"/>
    <w:rsid w:val="00516668"/>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72E3"/>
    <w:rsid w:val="005D7ED7"/>
    <w:rsid w:val="005F005F"/>
    <w:rsid w:val="005F46B1"/>
    <w:rsid w:val="00600EDD"/>
    <w:rsid w:val="006026A5"/>
    <w:rsid w:val="00604633"/>
    <w:rsid w:val="00606D38"/>
    <w:rsid w:val="00612411"/>
    <w:rsid w:val="00627249"/>
    <w:rsid w:val="006462E3"/>
    <w:rsid w:val="00646378"/>
    <w:rsid w:val="00660CED"/>
    <w:rsid w:val="006802BC"/>
    <w:rsid w:val="006A0722"/>
    <w:rsid w:val="006B6DB3"/>
    <w:rsid w:val="006C4403"/>
    <w:rsid w:val="006E1477"/>
    <w:rsid w:val="006E7204"/>
    <w:rsid w:val="007119BA"/>
    <w:rsid w:val="00727CF6"/>
    <w:rsid w:val="0073106B"/>
    <w:rsid w:val="007539C8"/>
    <w:rsid w:val="00755C77"/>
    <w:rsid w:val="00766F29"/>
    <w:rsid w:val="007843B0"/>
    <w:rsid w:val="00797A08"/>
    <w:rsid w:val="007B6989"/>
    <w:rsid w:val="007D322B"/>
    <w:rsid w:val="007D6289"/>
    <w:rsid w:val="007F0995"/>
    <w:rsid w:val="00813002"/>
    <w:rsid w:val="008217D7"/>
    <w:rsid w:val="00831AE1"/>
    <w:rsid w:val="00831F47"/>
    <w:rsid w:val="00836FA2"/>
    <w:rsid w:val="00844B8A"/>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6632"/>
    <w:rsid w:val="008E1702"/>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13FD"/>
    <w:rsid w:val="00A247FC"/>
    <w:rsid w:val="00A25383"/>
    <w:rsid w:val="00A327EF"/>
    <w:rsid w:val="00A336FC"/>
    <w:rsid w:val="00A42810"/>
    <w:rsid w:val="00A57D89"/>
    <w:rsid w:val="00A67179"/>
    <w:rsid w:val="00A72F7C"/>
    <w:rsid w:val="00A75DC0"/>
    <w:rsid w:val="00A945E4"/>
    <w:rsid w:val="00AA4F51"/>
    <w:rsid w:val="00AB2D17"/>
    <w:rsid w:val="00AC6915"/>
    <w:rsid w:val="00AE0DC9"/>
    <w:rsid w:val="00B12D9A"/>
    <w:rsid w:val="00B20E33"/>
    <w:rsid w:val="00B307BF"/>
    <w:rsid w:val="00B3727B"/>
    <w:rsid w:val="00B66DCF"/>
    <w:rsid w:val="00BB4724"/>
    <w:rsid w:val="00BD11F5"/>
    <w:rsid w:val="00BD7E59"/>
    <w:rsid w:val="00BF6029"/>
    <w:rsid w:val="00C02077"/>
    <w:rsid w:val="00C04131"/>
    <w:rsid w:val="00C069C6"/>
    <w:rsid w:val="00C14DFE"/>
    <w:rsid w:val="00C31AA5"/>
    <w:rsid w:val="00C36471"/>
    <w:rsid w:val="00C37E98"/>
    <w:rsid w:val="00C404BD"/>
    <w:rsid w:val="00C43C52"/>
    <w:rsid w:val="00C61F72"/>
    <w:rsid w:val="00C626CF"/>
    <w:rsid w:val="00C6409D"/>
    <w:rsid w:val="00C7666B"/>
    <w:rsid w:val="00C86156"/>
    <w:rsid w:val="00C90DA7"/>
    <w:rsid w:val="00CD28FC"/>
    <w:rsid w:val="00CE0AD8"/>
    <w:rsid w:val="00CE358C"/>
    <w:rsid w:val="00CF01A5"/>
    <w:rsid w:val="00D04A3C"/>
    <w:rsid w:val="00D26729"/>
    <w:rsid w:val="00D30421"/>
    <w:rsid w:val="00D31F43"/>
    <w:rsid w:val="00D335D1"/>
    <w:rsid w:val="00D72439"/>
    <w:rsid w:val="00D72AE3"/>
    <w:rsid w:val="00D7315D"/>
    <w:rsid w:val="00D8465F"/>
    <w:rsid w:val="00D87391"/>
    <w:rsid w:val="00D92EC4"/>
    <w:rsid w:val="00DE322F"/>
    <w:rsid w:val="00DE5089"/>
    <w:rsid w:val="00DF0684"/>
    <w:rsid w:val="00E0548D"/>
    <w:rsid w:val="00E1037C"/>
    <w:rsid w:val="00E11199"/>
    <w:rsid w:val="00E124D5"/>
    <w:rsid w:val="00E1430E"/>
    <w:rsid w:val="00E26FF2"/>
    <w:rsid w:val="00E36EA2"/>
    <w:rsid w:val="00E463C1"/>
    <w:rsid w:val="00E524DF"/>
    <w:rsid w:val="00E54F4E"/>
    <w:rsid w:val="00E56163"/>
    <w:rsid w:val="00E6266B"/>
    <w:rsid w:val="00E70C47"/>
    <w:rsid w:val="00E80794"/>
    <w:rsid w:val="00E82050"/>
    <w:rsid w:val="00E87DB4"/>
    <w:rsid w:val="00E9384B"/>
    <w:rsid w:val="00E93F05"/>
    <w:rsid w:val="00EA39D7"/>
    <w:rsid w:val="00EC0AA4"/>
    <w:rsid w:val="00EC2BBF"/>
    <w:rsid w:val="00ED3C33"/>
    <w:rsid w:val="00F01ED9"/>
    <w:rsid w:val="00F04E1B"/>
    <w:rsid w:val="00F14E50"/>
    <w:rsid w:val="00F2119E"/>
    <w:rsid w:val="00F31987"/>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7F2AE1D-B70E-41A7-9622-AF5C2FC599B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152</TotalTime>
  <Pages>3</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 de Windows</cp:lastModifiedBy>
  <cp:revision>26</cp:revision>
  <cp:lastPrinted>2020-07-14T11:07:00Z</cp:lastPrinted>
  <dcterms:created xsi:type="dcterms:W3CDTF">2020-07-08T05:54:00Z</dcterms:created>
  <dcterms:modified xsi:type="dcterms:W3CDTF">2020-09-24T13:00:00Z</dcterms:modified>
</cp:coreProperties>
</file>