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4C" w:rsidRDefault="009655CE" w:rsidP="00DB662D">
      <w:pPr>
        <w:ind w:right="4393"/>
        <w:rPr>
          <w:rFonts w:ascii="Arial Narrow" w:hAnsi="Arial Narrow"/>
          <w:sz w:val="22"/>
          <w:lang w:val="es-ES_tradnl"/>
        </w:rPr>
      </w:pPr>
      <w:r>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A42810" w:rsidRPr="00DB662D" w:rsidRDefault="00A42810" w:rsidP="00DB662D"/>
              </w:txbxContent>
            </v:textbox>
          </v:shape>
        </w:pict>
      </w:r>
    </w:p>
    <w:p w:rsidR="003B124C" w:rsidRDefault="003B124C" w:rsidP="003B124C">
      <w:pPr>
        <w:ind w:right="3968"/>
        <w:jc w:val="center"/>
        <w:rPr>
          <w:rFonts w:ascii="Arial Narrow" w:hAnsi="Arial Narrow"/>
          <w:sz w:val="22"/>
          <w:lang w:val="es-ES_tradnl"/>
        </w:rPr>
      </w:pPr>
    </w:p>
    <w:p w:rsidR="00F5251E" w:rsidRDefault="009655CE" w:rsidP="00F5251E">
      <w:pPr>
        <w:ind w:right="4393"/>
        <w:rPr>
          <w:lang w:val="es-ES_tradnl"/>
        </w:rPr>
      </w:pPr>
      <w:r>
        <w:rPr>
          <w:noProof/>
        </w:rPr>
        <w:pict>
          <v:group id="Group 4" o:spid="_x0000_s1042" style="position:absolute;margin-left:49.8pt;margin-top:100.1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43"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44"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45"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46"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47"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EB7387" w:rsidRDefault="004A0DDA" w:rsidP="00EB7387">
                  <w:pPr>
                    <w:pStyle w:val="Textocomentario"/>
                    <w:rPr>
                      <w:b/>
                      <w:sz w:val="18"/>
                    </w:rPr>
                  </w:pPr>
                  <w:r>
                    <w:rPr>
                      <w:b/>
                      <w:sz w:val="18"/>
                    </w:rPr>
                    <w:t>LIMPIEZA DE CORNISA DE ACERO</w:t>
                  </w:r>
                </w:p>
                <w:p w:rsidR="00DD3A97" w:rsidRDefault="004A0DDA" w:rsidP="00EB7387">
                  <w:pPr>
                    <w:pStyle w:val="Textocomentario"/>
                    <w:rPr>
                      <w:b/>
                      <w:sz w:val="18"/>
                    </w:rPr>
                  </w:pPr>
                  <w:r>
                    <w:rPr>
                      <w:b/>
                      <w:sz w:val="18"/>
                    </w:rPr>
                    <w:t>IGLESIA</w:t>
                  </w:r>
                  <w:r w:rsidR="002F28DA">
                    <w:rPr>
                      <w:b/>
                      <w:sz w:val="18"/>
                    </w:rPr>
                    <w:t xml:space="preserve"> DE JESUCRISTO DE LOS SANTOS DE LOS ULTIMOS DIAS</w:t>
                  </w:r>
                </w:p>
                <w:p w:rsidR="00EB7387" w:rsidRDefault="002F28DA" w:rsidP="00EB7387">
                  <w:pPr>
                    <w:pStyle w:val="Textocomentario"/>
                    <w:rPr>
                      <w:b/>
                      <w:sz w:val="18"/>
                    </w:rPr>
                  </w:pPr>
                  <w:r>
                    <w:rPr>
                      <w:b/>
                      <w:sz w:val="18"/>
                    </w:rPr>
                    <w:t>C/ GARCIA DE VILLARROEL 2</w:t>
                  </w:r>
                </w:p>
                <w:p w:rsidR="00EB7387" w:rsidRDefault="00B254AC" w:rsidP="00EB7387">
                  <w:pPr>
                    <w:pStyle w:val="Textocomentario"/>
                    <w:rPr>
                      <w:b/>
                      <w:sz w:val="18"/>
                    </w:rPr>
                  </w:pPr>
                  <w:r>
                    <w:rPr>
                      <w:b/>
                      <w:sz w:val="18"/>
                    </w:rPr>
                    <w:t xml:space="preserve"> </w:t>
                  </w:r>
                  <w:r w:rsidR="00EB7387">
                    <w:rPr>
                      <w:b/>
                      <w:sz w:val="18"/>
                    </w:rPr>
                    <w:t>ALMERIA</w:t>
                  </w:r>
                </w:p>
                <w:p w:rsidR="00EB7387" w:rsidRDefault="008717CB" w:rsidP="00EB7387">
                  <w:pPr>
                    <w:pStyle w:val="Textocomentario"/>
                    <w:rPr>
                      <w:b/>
                      <w:sz w:val="18"/>
                    </w:rPr>
                  </w:pPr>
                  <w:r>
                    <w:rPr>
                      <w:b/>
                      <w:sz w:val="18"/>
                    </w:rPr>
                    <w:t xml:space="preserve">A/A: </w:t>
                  </w:r>
                  <w:r w:rsidR="002F28DA">
                    <w:rPr>
                      <w:b/>
                      <w:sz w:val="18"/>
                    </w:rPr>
                    <w:t xml:space="preserve">Juan Miguel </w:t>
                  </w:r>
                </w:p>
                <w:p w:rsidR="002F28DA" w:rsidRDefault="002F28DA" w:rsidP="00EB7387">
                  <w:pPr>
                    <w:pStyle w:val="Textocomentario"/>
                    <w:rPr>
                      <w:color w:val="000000"/>
                    </w:rPr>
                  </w:pPr>
                  <w:r>
                    <w:rPr>
                      <w:b/>
                      <w:sz w:val="18"/>
                    </w:rPr>
                    <w:t>Telef.</w:t>
                  </w:r>
                  <w:r w:rsidRPr="002F28DA">
                    <w:rPr>
                      <w:color w:val="000000"/>
                    </w:rPr>
                    <w:t xml:space="preserve"> </w:t>
                  </w:r>
                  <w:r>
                    <w:rPr>
                      <w:color w:val="000000"/>
                    </w:rPr>
                    <w:t>647 673 746</w:t>
                  </w:r>
                </w:p>
                <w:p w:rsidR="002F28DA" w:rsidRDefault="009655CE" w:rsidP="00EB7387">
                  <w:pPr>
                    <w:pStyle w:val="Textocomentario"/>
                    <w:rPr>
                      <w:b/>
                      <w:sz w:val="18"/>
                    </w:rPr>
                  </w:pPr>
                  <w:hyperlink r:id="rId7" w:history="1">
                    <w:r w:rsidR="002F28DA" w:rsidRPr="00F411B4">
                      <w:rPr>
                        <w:rStyle w:val="Hipervnculo"/>
                        <w:b/>
                        <w:sz w:val="18"/>
                      </w:rPr>
                      <w:t>juanmiguel@grupotecnon.es</w:t>
                    </w:r>
                  </w:hyperlink>
                </w:p>
                <w:p w:rsidR="002F28DA" w:rsidRDefault="002F28DA" w:rsidP="00EB7387">
                  <w:pPr>
                    <w:pStyle w:val="Textocomentario"/>
                    <w:rPr>
                      <w:b/>
                      <w:sz w:val="18"/>
                    </w:rPr>
                  </w:pPr>
                </w:p>
                <w:p w:rsidR="00B254AC" w:rsidRDefault="00B254AC" w:rsidP="00EB7387">
                  <w:pPr>
                    <w:pStyle w:val="Textocomentario"/>
                    <w:rPr>
                      <w:b/>
                      <w:sz w:val="18"/>
                    </w:rPr>
                  </w:pPr>
                </w:p>
                <w:p w:rsidR="00EB7387" w:rsidRDefault="008717CB" w:rsidP="00EB7387">
                  <w:pPr>
                    <w:pStyle w:val="Textocomentario"/>
                    <w:rPr>
                      <w:b/>
                      <w:sz w:val="18"/>
                    </w:rPr>
                  </w:pPr>
                  <w:r>
                    <w:rPr>
                      <w:b/>
                      <w:sz w:val="18"/>
                    </w:rPr>
                    <w:t xml:space="preserve">Telf. </w:t>
                  </w:r>
                  <w:r w:rsidR="00B254AC">
                    <w:rPr>
                      <w:b/>
                      <w:sz w:val="18"/>
                    </w:rPr>
                    <w:t>660157411</w:t>
                  </w:r>
                </w:p>
                <w:p w:rsidR="008717CB" w:rsidRDefault="008717CB" w:rsidP="00EB7387">
                  <w:pPr>
                    <w:pStyle w:val="Textocomentario"/>
                    <w:rPr>
                      <w:b/>
                      <w:sz w:val="18"/>
                    </w:rPr>
                  </w:pPr>
                </w:p>
                <w:p w:rsidR="008717CB" w:rsidRDefault="008717CB" w:rsidP="00EB7387">
                  <w:pPr>
                    <w:pStyle w:val="Textocomentario"/>
                    <w:rPr>
                      <w:b/>
                      <w:sz w:val="18"/>
                    </w:rPr>
                  </w:pPr>
                </w:p>
                <w:p w:rsidR="00EB7387" w:rsidRDefault="00EB7387" w:rsidP="00EB7387">
                  <w:pPr>
                    <w:pStyle w:val="Textocomentario"/>
                    <w:rPr>
                      <w:b/>
                      <w:sz w:val="18"/>
                    </w:rPr>
                  </w:pPr>
                </w:p>
                <w:p w:rsidR="00EB7387" w:rsidRDefault="00EB7387" w:rsidP="00EB7387">
                  <w:pPr>
                    <w:pStyle w:val="Textocomentario"/>
                    <w:rPr>
                      <w:b/>
                      <w:sz w:val="18"/>
                    </w:rPr>
                  </w:pPr>
                </w:p>
                <w:p w:rsidR="00F5251E" w:rsidRPr="00FD5CF7" w:rsidRDefault="00F5251E" w:rsidP="00FD5CF7"/>
              </w:txbxContent>
            </v:textbox>
          </v:shape>
        </w:pict>
      </w:r>
      <w:r w:rsidR="00F5251E">
        <w:rPr>
          <w:noProof/>
        </w:rPr>
        <w:drawing>
          <wp:inline distT="0" distB="0" distL="0" distR="0">
            <wp:extent cx="1339850" cy="393700"/>
            <wp:effectExtent l="19050" t="0" r="0"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F5251E" w:rsidRDefault="00F5251E" w:rsidP="00F5251E">
      <w:pPr>
        <w:ind w:right="4393"/>
        <w:rPr>
          <w:rFonts w:ascii="Batang" w:eastAsia="Batang" w:cs="Batang"/>
          <w:color w:val="000000"/>
          <w:sz w:val="26"/>
          <w:szCs w:val="26"/>
        </w:rPr>
      </w:pPr>
      <w:r>
        <w:rPr>
          <w:rFonts w:ascii="Batang" w:eastAsia="Batang" w:cs="Batang"/>
          <w:color w:val="FB9F00"/>
          <w:w w:val="86"/>
          <w:position w:val="-2"/>
          <w:sz w:val="26"/>
          <w:szCs w:val="26"/>
        </w:rPr>
        <w:t xml:space="preserve"> 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sidR="00824E22">
        <w:rPr>
          <w:rFonts w:ascii="Batang" w:eastAsia="Batang" w:cs="Batang"/>
          <w:color w:val="FB9F00"/>
          <w:spacing w:val="21"/>
          <w:w w:val="86"/>
          <w:position w:val="-2"/>
          <w:sz w:val="26"/>
          <w:szCs w:val="26"/>
        </w:rPr>
        <w:t>es de Calidad</w:t>
      </w:r>
    </w:p>
    <w:p w:rsidR="00F5251E" w:rsidRDefault="00F5251E" w:rsidP="00F5251E">
      <w:pPr>
        <w:ind w:right="4393"/>
        <w:jc w:val="center"/>
        <w:rPr>
          <w:lang w:val="es-ES_tradnl"/>
        </w:rPr>
      </w:pPr>
    </w:p>
    <w:p w:rsidR="00F5251E" w:rsidRDefault="009509A2" w:rsidP="00F5251E">
      <w:pPr>
        <w:ind w:right="4393"/>
        <w:jc w:val="center"/>
        <w:rPr>
          <w:lang w:val="es-ES_tradnl"/>
        </w:rPr>
      </w:pPr>
      <w:r>
        <w:rPr>
          <w:lang w:val="es-ES_tradnl"/>
        </w:rPr>
        <w:t>JOSÉ ANTONIO LÓPEZ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w:t>
      </w:r>
      <w:r w:rsidR="00D35DCB">
        <w:rPr>
          <w:lang w:val="es-ES_tradnl"/>
        </w:rPr>
        <w:t>á</w:t>
      </w:r>
      <w:r>
        <w:rPr>
          <w:lang w:val="es-ES_tradnl"/>
        </w:rPr>
        <w:t>licas</w:t>
      </w:r>
    </w:p>
    <w:p w:rsidR="00F5251E" w:rsidRDefault="009509A2" w:rsidP="00F5251E">
      <w:pPr>
        <w:ind w:right="4393"/>
        <w:jc w:val="center"/>
        <w:rPr>
          <w:lang w:val="es-ES_tradnl"/>
        </w:rPr>
      </w:pPr>
      <w:r>
        <w:rPr>
          <w:lang w:val="es-ES_tradnl"/>
        </w:rPr>
        <w:t>619262813</w:t>
      </w:r>
      <w:r w:rsidR="00F5251E">
        <w:rPr>
          <w:lang w:val="es-ES_tradnl"/>
        </w:rPr>
        <w:t xml:space="preserve"> - 950225966</w:t>
      </w:r>
    </w:p>
    <w:p w:rsidR="00F5251E" w:rsidRDefault="00F5251E" w:rsidP="00F5251E">
      <w:pPr>
        <w:tabs>
          <w:tab w:val="center" w:pos="3969"/>
        </w:tabs>
        <w:jc w:val="center"/>
        <w:rPr>
          <w:i/>
          <w:lang w:val="es-ES_tradnl"/>
        </w:rPr>
      </w:pPr>
      <w:r>
        <w:rPr>
          <w:i/>
          <w:lang w:val="es-ES_tradnl"/>
        </w:rPr>
        <w:t xml:space="preserve">                                                                                     </w:t>
      </w:r>
      <w:r w:rsidR="00333BDB">
        <w:rPr>
          <w:i/>
          <w:lang w:val="es-ES_tradnl"/>
        </w:rPr>
        <w:t xml:space="preserve"> Almería, a 27 de Febrero</w:t>
      </w:r>
      <w:r w:rsidR="001A4798">
        <w:rPr>
          <w:i/>
          <w:lang w:val="es-ES_tradnl"/>
        </w:rPr>
        <w:t xml:space="preserve"> </w:t>
      </w:r>
      <w:r w:rsidR="00333BDB">
        <w:rPr>
          <w:i/>
          <w:lang w:val="es-ES_tradnl"/>
        </w:rPr>
        <w:t xml:space="preserve"> de  2024</w:t>
      </w:r>
    </w:p>
    <w:p w:rsidR="00F5251E" w:rsidRPr="001A4798" w:rsidRDefault="00B254AC" w:rsidP="001A4798">
      <w:pPr>
        <w:pStyle w:val="Ttulo3"/>
      </w:pPr>
      <w:r>
        <w:t>PRE</w:t>
      </w:r>
      <w:r w:rsidR="00333BDB">
        <w:t>SUPUESTO Nº.- J24052</w:t>
      </w:r>
      <w:r w:rsidR="002F11AE">
        <w:t xml:space="preserve">                                    </w:t>
      </w:r>
    </w:p>
    <w:p w:rsidR="00F5251E" w:rsidRPr="00F5251E" w:rsidRDefault="00F5251E" w:rsidP="00F5251E">
      <w:pPr>
        <w:rPr>
          <w:lang w:val="es-ES_tradnl"/>
        </w:rPr>
      </w:pPr>
    </w:p>
    <w:p w:rsidR="008D5AD1" w:rsidRDefault="008D5AD1" w:rsidP="00BC5C0C">
      <w:pPr>
        <w:tabs>
          <w:tab w:val="center" w:pos="4253"/>
        </w:tabs>
        <w:rPr>
          <w:b/>
          <w:sz w:val="24"/>
          <w:szCs w:val="24"/>
          <w:u w:val="single"/>
        </w:rPr>
      </w:pPr>
    </w:p>
    <w:p w:rsidR="009509A2" w:rsidRPr="007737C4" w:rsidRDefault="009509A2" w:rsidP="007737C4">
      <w:pPr>
        <w:pStyle w:val="Ttulo2"/>
      </w:pPr>
      <w:r>
        <w:t>PRESUP</w:t>
      </w:r>
      <w:r w:rsidR="00EB7387">
        <w:t>UE</w:t>
      </w:r>
      <w:r w:rsidR="002F28DA">
        <w:t>STO DE LIMPIEZA DE LA CORNISA DE ACERO</w:t>
      </w:r>
      <w:r>
        <w:rPr>
          <w:sz w:val="22"/>
          <w:szCs w:val="22"/>
        </w:rPr>
        <w:t xml:space="preserve">              </w:t>
      </w:r>
    </w:p>
    <w:p w:rsidR="009509A2" w:rsidRDefault="009509A2" w:rsidP="009509A2">
      <w:pPr>
        <w:jc w:val="both"/>
        <w:rPr>
          <w:sz w:val="28"/>
          <w:szCs w:val="28"/>
        </w:rPr>
      </w:pPr>
    </w:p>
    <w:p w:rsidR="009509A2" w:rsidRPr="00CF3BA4" w:rsidRDefault="009509A2" w:rsidP="00CF3BA4">
      <w:pPr>
        <w:jc w:val="both"/>
        <w:rPr>
          <w:sz w:val="18"/>
          <w:szCs w:val="18"/>
        </w:rPr>
      </w:pPr>
    </w:p>
    <w:p w:rsidR="009509A2" w:rsidRDefault="009509A2" w:rsidP="009509A2">
      <w:pPr>
        <w:pStyle w:val="Prrafodelista"/>
        <w:jc w:val="both"/>
        <w:rPr>
          <w:sz w:val="18"/>
          <w:szCs w:val="18"/>
        </w:rPr>
      </w:pPr>
    </w:p>
    <w:p w:rsidR="009509A2" w:rsidRDefault="00B254AC" w:rsidP="00BC5C0C">
      <w:pPr>
        <w:pStyle w:val="Textocomentario"/>
        <w:tabs>
          <w:tab w:val="right" w:leader="dot" w:pos="8504"/>
        </w:tabs>
        <w:rPr>
          <w:b/>
        </w:rPr>
      </w:pPr>
      <w:r>
        <w:rPr>
          <w:b/>
        </w:rPr>
        <w:t>Limpieza</w:t>
      </w:r>
      <w:r w:rsidR="002F28DA">
        <w:rPr>
          <w:b/>
        </w:rPr>
        <w:t xml:space="preserve"> con tratamiento antioxido de la cornisa d</w:t>
      </w:r>
      <w:r w:rsidR="00285877">
        <w:rPr>
          <w:b/>
        </w:rPr>
        <w:t>e acero que rodea</w:t>
      </w:r>
      <w:r w:rsidR="002F28DA">
        <w:rPr>
          <w:b/>
        </w:rPr>
        <w:t xml:space="preserve"> la escalera exterior.</w:t>
      </w:r>
      <w:r w:rsidR="00285877">
        <w:rPr>
          <w:b/>
        </w:rPr>
        <w:t xml:space="preserve"> (lateral de la escalera, descansillo intermedio y descansillo superior)</w:t>
      </w:r>
    </w:p>
    <w:p w:rsidR="002F28DA" w:rsidRDefault="002F28DA" w:rsidP="00BC5C0C">
      <w:pPr>
        <w:pStyle w:val="Textocomentario"/>
        <w:tabs>
          <w:tab w:val="right" w:leader="dot" w:pos="8504"/>
        </w:tabs>
        <w:rPr>
          <w:b/>
        </w:rPr>
      </w:pPr>
    </w:p>
    <w:p w:rsidR="002F28DA" w:rsidRDefault="00FE5C19" w:rsidP="00BC5C0C">
      <w:pPr>
        <w:pStyle w:val="Textocomentario"/>
        <w:tabs>
          <w:tab w:val="right" w:leader="dot" w:pos="8504"/>
        </w:tabs>
        <w:rPr>
          <w:b/>
        </w:rPr>
      </w:pPr>
      <w:r>
        <w:rPr>
          <w:b/>
        </w:rPr>
        <w:t xml:space="preserve">IMPORTE </w:t>
      </w:r>
      <w:r w:rsidR="008717CB">
        <w:rPr>
          <w:b/>
        </w:rPr>
        <w:t xml:space="preserve"> ECONOMICO</w:t>
      </w:r>
      <w:r w:rsidR="004A7116">
        <w:rPr>
          <w:b/>
        </w:rPr>
        <w:t>.</w:t>
      </w:r>
      <w:r w:rsidR="00BC5C0C">
        <w:rPr>
          <w:b/>
        </w:rPr>
        <w:tab/>
      </w:r>
      <w:r w:rsidR="00285877">
        <w:rPr>
          <w:b/>
        </w:rPr>
        <w:t>200</w:t>
      </w:r>
      <w:r w:rsidR="00AE60AE">
        <w:rPr>
          <w:b/>
        </w:rPr>
        <w:t>.</w:t>
      </w:r>
      <w:r w:rsidR="008D5AD1">
        <w:rPr>
          <w:b/>
        </w:rPr>
        <w:t xml:space="preserve">00 </w:t>
      </w:r>
      <w:r w:rsidR="00BC5C0C">
        <w:rPr>
          <w:b/>
        </w:rPr>
        <w:t>€</w:t>
      </w:r>
    </w:p>
    <w:p w:rsidR="00BC5C0C" w:rsidRDefault="00BC5C0C" w:rsidP="00BC5C0C">
      <w:pPr>
        <w:pBdr>
          <w:bottom w:val="single" w:sz="6" w:space="1" w:color="auto"/>
        </w:pBdr>
        <w:jc w:val="both"/>
        <w:rPr>
          <w:i/>
          <w:sz w:val="18"/>
        </w:rPr>
      </w:pPr>
      <w:r>
        <w:rPr>
          <w:i/>
          <w:sz w:val="18"/>
        </w:rPr>
        <w:t>El I.V.A. se incrementará al emitir la correspondiente factura.</w:t>
      </w:r>
    </w:p>
    <w:p w:rsidR="002F28DA" w:rsidRDefault="002F28DA" w:rsidP="00BC5C0C">
      <w:pPr>
        <w:pBdr>
          <w:bottom w:val="single" w:sz="6" w:space="1" w:color="auto"/>
        </w:pBdr>
        <w:jc w:val="both"/>
        <w:rPr>
          <w:i/>
          <w:sz w:val="18"/>
        </w:rPr>
      </w:pPr>
    </w:p>
    <w:p w:rsidR="002F28DA" w:rsidRDefault="002F28DA" w:rsidP="00BC5C0C">
      <w:pPr>
        <w:pBdr>
          <w:bottom w:val="single" w:sz="6" w:space="1" w:color="auto"/>
        </w:pBdr>
        <w:jc w:val="both"/>
        <w:rPr>
          <w:i/>
          <w:sz w:val="18"/>
        </w:rPr>
      </w:pPr>
      <w:r>
        <w:rPr>
          <w:i/>
          <w:sz w:val="18"/>
        </w:rPr>
        <w:t>Nota: Dada la consistencia con la que se aprecia el oxido en la fotografías recibidas, no se garantiza la eliminación total así como el resultado final dado que el oxido se habrá comido el brillo lo cual es posible que se queden partes un poco opacas.</w:t>
      </w: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B254AC" w:rsidRDefault="00B254AC" w:rsidP="00BC5C0C">
      <w:pPr>
        <w:pBdr>
          <w:bottom w:val="single" w:sz="6" w:space="1" w:color="auto"/>
        </w:pBdr>
        <w:jc w:val="both"/>
        <w:rPr>
          <w:i/>
          <w:sz w:val="18"/>
        </w:rPr>
      </w:pPr>
    </w:p>
    <w:p w:rsidR="009F1BCF" w:rsidRDefault="009F1BCF" w:rsidP="00BC5C0C">
      <w:pPr>
        <w:pBdr>
          <w:bottom w:val="single" w:sz="6" w:space="1" w:color="auto"/>
        </w:pBdr>
        <w:jc w:val="both"/>
        <w:rPr>
          <w:i/>
          <w:sz w:val="18"/>
        </w:rPr>
      </w:pPr>
    </w:p>
    <w:p w:rsidR="009F1BCF" w:rsidRPr="009F1BCF" w:rsidRDefault="009F1BCF" w:rsidP="009F1BCF">
      <w:pPr>
        <w:rPr>
          <w:sz w:val="18"/>
        </w:rPr>
      </w:pPr>
    </w:p>
    <w:p w:rsidR="009F1BCF" w:rsidRDefault="009F1BCF" w:rsidP="009F1BCF">
      <w:pPr>
        <w:rPr>
          <w:sz w:val="18"/>
        </w:rPr>
      </w:pPr>
    </w:p>
    <w:p w:rsidR="009F1BCF" w:rsidRDefault="009F1BCF" w:rsidP="009F1BCF">
      <w:pPr>
        <w:rPr>
          <w:sz w:val="18"/>
        </w:rPr>
      </w:pPr>
    </w:p>
    <w:p w:rsidR="009F1BCF" w:rsidRDefault="009F1BCF" w:rsidP="009F1BCF">
      <w:pPr>
        <w:pStyle w:val="xmsolistparagraph"/>
        <w:numPr>
          <w:ilvl w:val="0"/>
          <w:numId w:val="22"/>
        </w:numPr>
        <w:rPr>
          <w:rFonts w:eastAsia="Times New Roman"/>
        </w:rPr>
      </w:pPr>
      <w:r>
        <w:t>Nombre Fiscal: Desarrollo Integral del Sur S.L</w:t>
      </w:r>
    </w:p>
    <w:p w:rsidR="009F1BCF" w:rsidRDefault="009F1BCF" w:rsidP="009F1BCF">
      <w:pPr>
        <w:pStyle w:val="xmsolistparagraph"/>
        <w:numPr>
          <w:ilvl w:val="0"/>
          <w:numId w:val="22"/>
        </w:numPr>
        <w:rPr>
          <w:rFonts w:eastAsia="Times New Roman"/>
        </w:rPr>
      </w:pPr>
      <w:r>
        <w:rPr>
          <w:rFonts w:eastAsia="Times New Roman"/>
        </w:rPr>
        <w:t>CIF: B04671723</w:t>
      </w:r>
    </w:p>
    <w:p w:rsidR="009F1BCF" w:rsidRDefault="009F1BCF" w:rsidP="009F1BCF">
      <w:pPr>
        <w:pStyle w:val="xmsolistparagraph"/>
        <w:numPr>
          <w:ilvl w:val="0"/>
          <w:numId w:val="22"/>
        </w:numPr>
        <w:rPr>
          <w:rFonts w:eastAsia="Times New Roman"/>
        </w:rPr>
      </w:pPr>
      <w:r>
        <w:rPr>
          <w:rFonts w:eastAsia="Times New Roman"/>
        </w:rPr>
        <w:t>Dirección: C/ Aluminio 120A, Sector 20 - 04004 Almería</w:t>
      </w:r>
    </w:p>
    <w:p w:rsidR="009F1BCF" w:rsidRDefault="009F1BCF" w:rsidP="009F1BCF">
      <w:pPr>
        <w:pStyle w:val="xmsolistparagraph"/>
        <w:numPr>
          <w:ilvl w:val="0"/>
          <w:numId w:val="22"/>
        </w:numPr>
        <w:rPr>
          <w:rFonts w:eastAsia="Times New Roman"/>
        </w:rPr>
      </w:pPr>
      <w:r>
        <w:rPr>
          <w:rFonts w:eastAsia="Times New Roman"/>
        </w:rPr>
        <w:t>Tlf: 950231223</w:t>
      </w:r>
    </w:p>
    <w:p w:rsidR="009F1BCF" w:rsidRDefault="009F1BCF" w:rsidP="009F1BCF">
      <w:pPr>
        <w:pStyle w:val="xmsolistparagraph"/>
        <w:ind w:left="0"/>
      </w:pPr>
      <w:r>
        <w:t> </w:t>
      </w:r>
    </w:p>
    <w:p w:rsidR="009F1BCF" w:rsidRDefault="009F1BCF" w:rsidP="009F1BCF">
      <w:pPr>
        <w:pStyle w:val="xmsolistparagraph"/>
        <w:ind w:left="0"/>
      </w:pPr>
      <w:r>
        <w:t>El pago seria con confirming a 30 días.</w:t>
      </w:r>
    </w:p>
    <w:p w:rsidR="009F1BCF" w:rsidRDefault="009F1BCF" w:rsidP="009F1BCF">
      <w:pPr>
        <w:pStyle w:val="xmsolistparagraph"/>
        <w:ind w:left="0"/>
      </w:pPr>
      <w:r>
        <w:t> </w:t>
      </w:r>
    </w:p>
    <w:p w:rsidR="00B254AC" w:rsidRPr="009F1BCF" w:rsidRDefault="00B254AC" w:rsidP="009F1BCF">
      <w:pPr>
        <w:ind w:firstLine="708"/>
        <w:rPr>
          <w:sz w:val="18"/>
        </w:rPr>
      </w:pPr>
    </w:p>
    <w:sectPr w:rsidR="00B254AC" w:rsidRPr="009F1BCF"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9F6" w:rsidRDefault="00DC39F6">
      <w:r>
        <w:separator/>
      </w:r>
    </w:p>
  </w:endnote>
  <w:endnote w:type="continuationSeparator" w:id="1">
    <w:p w:rsidR="00DC39F6" w:rsidRDefault="00DC39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9F6" w:rsidRDefault="00DC39F6">
      <w:r>
        <w:separator/>
      </w:r>
    </w:p>
  </w:footnote>
  <w:footnote w:type="continuationSeparator" w:id="1">
    <w:p w:rsidR="00DC39F6" w:rsidRDefault="00DC3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2DE8667C"/>
    <w:multiLevelType w:val="multilevel"/>
    <w:tmpl w:val="03C6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828181B"/>
    <w:multiLevelType w:val="hybridMultilevel"/>
    <w:tmpl w:val="08E45A9A"/>
    <w:lvl w:ilvl="0" w:tplc="7E96CB76">
      <w:numFmt w:val="bullet"/>
      <w:lvlText w:val="-"/>
      <w:lvlJc w:val="left"/>
      <w:pPr>
        <w:ind w:left="720" w:hanging="360"/>
      </w:pPr>
      <w:rPr>
        <w:rFonts w:ascii="Times New Roman" w:eastAsia="Times New Roman" w:hAnsi="Times New Roman" w:cs="Times New Roman" w:hint="default"/>
        <w:b w:val="0"/>
        <w:i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4"/>
  </w:num>
  <w:num w:numId="5">
    <w:abstractNumId w:val="4"/>
  </w:num>
  <w:num w:numId="6">
    <w:abstractNumId w:val="11"/>
  </w:num>
  <w:num w:numId="7">
    <w:abstractNumId w:val="10"/>
  </w:num>
  <w:num w:numId="8">
    <w:abstractNumId w:val="20"/>
  </w:num>
  <w:num w:numId="9">
    <w:abstractNumId w:val="19"/>
  </w:num>
  <w:num w:numId="10">
    <w:abstractNumId w:val="2"/>
  </w:num>
  <w:num w:numId="11">
    <w:abstractNumId w:val="15"/>
  </w:num>
  <w:num w:numId="12">
    <w:abstractNumId w:val="13"/>
  </w:num>
  <w:num w:numId="13">
    <w:abstractNumId w:val="21"/>
  </w:num>
  <w:num w:numId="14">
    <w:abstractNumId w:val="16"/>
  </w:num>
  <w:num w:numId="15">
    <w:abstractNumId w:val="17"/>
  </w:num>
  <w:num w:numId="16">
    <w:abstractNumId w:val="3"/>
  </w:num>
  <w:num w:numId="17">
    <w:abstractNumId w:val="8"/>
  </w:num>
  <w:num w:numId="18">
    <w:abstractNumId w:val="18"/>
  </w:num>
  <w:num w:numId="19">
    <w:abstractNumId w:val="12"/>
  </w:num>
  <w:num w:numId="20">
    <w:abstractNumId w:val="6"/>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4690"/>
  </w:hdrShapeDefaults>
  <w:footnotePr>
    <w:footnote w:id="0"/>
    <w:footnote w:id="1"/>
  </w:footnotePr>
  <w:endnotePr>
    <w:endnote w:id="0"/>
    <w:endnote w:id="1"/>
  </w:endnotePr>
  <w:compat/>
  <w:rsids>
    <w:rsidRoot w:val="000E7BF1"/>
    <w:rsid w:val="00001CA3"/>
    <w:rsid w:val="000039D4"/>
    <w:rsid w:val="0000579B"/>
    <w:rsid w:val="00011F64"/>
    <w:rsid w:val="000232A4"/>
    <w:rsid w:val="00042640"/>
    <w:rsid w:val="0004393E"/>
    <w:rsid w:val="000469CE"/>
    <w:rsid w:val="000531A7"/>
    <w:rsid w:val="00062F24"/>
    <w:rsid w:val="0007516D"/>
    <w:rsid w:val="000837C4"/>
    <w:rsid w:val="00097B32"/>
    <w:rsid w:val="000B14BE"/>
    <w:rsid w:val="000B6502"/>
    <w:rsid w:val="000C17CE"/>
    <w:rsid w:val="000D1239"/>
    <w:rsid w:val="000D2881"/>
    <w:rsid w:val="000D6255"/>
    <w:rsid w:val="000E0144"/>
    <w:rsid w:val="000E3978"/>
    <w:rsid w:val="000E47F6"/>
    <w:rsid w:val="000E7BF1"/>
    <w:rsid w:val="000F1EE1"/>
    <w:rsid w:val="000F5E07"/>
    <w:rsid w:val="000F5E4A"/>
    <w:rsid w:val="00105A9B"/>
    <w:rsid w:val="00117431"/>
    <w:rsid w:val="00126D8D"/>
    <w:rsid w:val="0013775E"/>
    <w:rsid w:val="001451D1"/>
    <w:rsid w:val="00152AAD"/>
    <w:rsid w:val="00170250"/>
    <w:rsid w:val="00171CF9"/>
    <w:rsid w:val="001904D2"/>
    <w:rsid w:val="001A0F09"/>
    <w:rsid w:val="001A4425"/>
    <w:rsid w:val="001A4798"/>
    <w:rsid w:val="001B1C1B"/>
    <w:rsid w:val="001B5145"/>
    <w:rsid w:val="001C3459"/>
    <w:rsid w:val="001D41E4"/>
    <w:rsid w:val="001D4E1C"/>
    <w:rsid w:val="001E25F5"/>
    <w:rsid w:val="001E77D4"/>
    <w:rsid w:val="001E7FCC"/>
    <w:rsid w:val="001F62D8"/>
    <w:rsid w:val="002033AF"/>
    <w:rsid w:val="00212664"/>
    <w:rsid w:val="002204BD"/>
    <w:rsid w:val="002262F4"/>
    <w:rsid w:val="002426D3"/>
    <w:rsid w:val="002530B2"/>
    <w:rsid w:val="002545B7"/>
    <w:rsid w:val="00260DCB"/>
    <w:rsid w:val="00265A1F"/>
    <w:rsid w:val="00274EA3"/>
    <w:rsid w:val="002779FB"/>
    <w:rsid w:val="00285877"/>
    <w:rsid w:val="00291923"/>
    <w:rsid w:val="002923FC"/>
    <w:rsid w:val="002956E5"/>
    <w:rsid w:val="002974FF"/>
    <w:rsid w:val="002B1D34"/>
    <w:rsid w:val="002C53A0"/>
    <w:rsid w:val="002E5B1E"/>
    <w:rsid w:val="002F11AE"/>
    <w:rsid w:val="002F2868"/>
    <w:rsid w:val="002F28DA"/>
    <w:rsid w:val="002F5343"/>
    <w:rsid w:val="00303AFC"/>
    <w:rsid w:val="00304A04"/>
    <w:rsid w:val="00305586"/>
    <w:rsid w:val="00307411"/>
    <w:rsid w:val="0031051E"/>
    <w:rsid w:val="00314199"/>
    <w:rsid w:val="0031740F"/>
    <w:rsid w:val="00333BDB"/>
    <w:rsid w:val="00335F85"/>
    <w:rsid w:val="00342D7C"/>
    <w:rsid w:val="00366B1B"/>
    <w:rsid w:val="0036700F"/>
    <w:rsid w:val="00371D66"/>
    <w:rsid w:val="00372AFB"/>
    <w:rsid w:val="00375E68"/>
    <w:rsid w:val="00381940"/>
    <w:rsid w:val="003935C9"/>
    <w:rsid w:val="003A0AF3"/>
    <w:rsid w:val="003A62FA"/>
    <w:rsid w:val="003B124C"/>
    <w:rsid w:val="003B307B"/>
    <w:rsid w:val="003C45D6"/>
    <w:rsid w:val="004010E0"/>
    <w:rsid w:val="00406075"/>
    <w:rsid w:val="00413A7B"/>
    <w:rsid w:val="00421671"/>
    <w:rsid w:val="00424759"/>
    <w:rsid w:val="00434C2F"/>
    <w:rsid w:val="00446D7D"/>
    <w:rsid w:val="00450E2C"/>
    <w:rsid w:val="004528D7"/>
    <w:rsid w:val="0046141B"/>
    <w:rsid w:val="00466BC2"/>
    <w:rsid w:val="004752A4"/>
    <w:rsid w:val="00480BF9"/>
    <w:rsid w:val="00481013"/>
    <w:rsid w:val="004878A2"/>
    <w:rsid w:val="004979FD"/>
    <w:rsid w:val="004A0DDA"/>
    <w:rsid w:val="004A7116"/>
    <w:rsid w:val="004C0C4D"/>
    <w:rsid w:val="004D4E36"/>
    <w:rsid w:val="004E36AB"/>
    <w:rsid w:val="004E4C34"/>
    <w:rsid w:val="00502B8E"/>
    <w:rsid w:val="00504E73"/>
    <w:rsid w:val="0050790F"/>
    <w:rsid w:val="00512F86"/>
    <w:rsid w:val="00516668"/>
    <w:rsid w:val="00530F40"/>
    <w:rsid w:val="005321AC"/>
    <w:rsid w:val="00533A9B"/>
    <w:rsid w:val="00536901"/>
    <w:rsid w:val="00545EC0"/>
    <w:rsid w:val="00554410"/>
    <w:rsid w:val="00555768"/>
    <w:rsid w:val="00560351"/>
    <w:rsid w:val="0057285F"/>
    <w:rsid w:val="00575695"/>
    <w:rsid w:val="0057655E"/>
    <w:rsid w:val="00591D06"/>
    <w:rsid w:val="00596A0A"/>
    <w:rsid w:val="005A1E09"/>
    <w:rsid w:val="005A44A0"/>
    <w:rsid w:val="005B0B9E"/>
    <w:rsid w:val="005B3F1E"/>
    <w:rsid w:val="005C23A2"/>
    <w:rsid w:val="005C72E3"/>
    <w:rsid w:val="005D7ED7"/>
    <w:rsid w:val="005F005F"/>
    <w:rsid w:val="005F46B1"/>
    <w:rsid w:val="005F4A19"/>
    <w:rsid w:val="00600EDD"/>
    <w:rsid w:val="006026A5"/>
    <w:rsid w:val="00604633"/>
    <w:rsid w:val="00606D38"/>
    <w:rsid w:val="00612411"/>
    <w:rsid w:val="00624A3C"/>
    <w:rsid w:val="00627249"/>
    <w:rsid w:val="00634C82"/>
    <w:rsid w:val="006462E3"/>
    <w:rsid w:val="00646378"/>
    <w:rsid w:val="00656551"/>
    <w:rsid w:val="00660CED"/>
    <w:rsid w:val="0066747E"/>
    <w:rsid w:val="006802BC"/>
    <w:rsid w:val="006A0722"/>
    <w:rsid w:val="006B6DB3"/>
    <w:rsid w:val="006C4403"/>
    <w:rsid w:val="006D51C7"/>
    <w:rsid w:val="006E1477"/>
    <w:rsid w:val="006E7204"/>
    <w:rsid w:val="006F27F7"/>
    <w:rsid w:val="006F55C0"/>
    <w:rsid w:val="007119BA"/>
    <w:rsid w:val="00727CF6"/>
    <w:rsid w:val="0073106B"/>
    <w:rsid w:val="007507E6"/>
    <w:rsid w:val="007539C8"/>
    <w:rsid w:val="00755C77"/>
    <w:rsid w:val="00766F29"/>
    <w:rsid w:val="007737C4"/>
    <w:rsid w:val="007843B0"/>
    <w:rsid w:val="00797A08"/>
    <w:rsid w:val="007B6989"/>
    <w:rsid w:val="007B7B15"/>
    <w:rsid w:val="007D322B"/>
    <w:rsid w:val="007D6289"/>
    <w:rsid w:val="007F0995"/>
    <w:rsid w:val="00803EB2"/>
    <w:rsid w:val="00813002"/>
    <w:rsid w:val="008217D7"/>
    <w:rsid w:val="00824E22"/>
    <w:rsid w:val="00831AE1"/>
    <w:rsid w:val="00831F47"/>
    <w:rsid w:val="00836FA2"/>
    <w:rsid w:val="00844B8A"/>
    <w:rsid w:val="008714C3"/>
    <w:rsid w:val="008717CB"/>
    <w:rsid w:val="0087568E"/>
    <w:rsid w:val="008764A1"/>
    <w:rsid w:val="008861BE"/>
    <w:rsid w:val="008861CB"/>
    <w:rsid w:val="00886817"/>
    <w:rsid w:val="00886956"/>
    <w:rsid w:val="00887F69"/>
    <w:rsid w:val="00892E1A"/>
    <w:rsid w:val="00892EA2"/>
    <w:rsid w:val="008977B9"/>
    <w:rsid w:val="008A7730"/>
    <w:rsid w:val="008B23CC"/>
    <w:rsid w:val="008C0C85"/>
    <w:rsid w:val="008C34C5"/>
    <w:rsid w:val="008D5AD1"/>
    <w:rsid w:val="008D6632"/>
    <w:rsid w:val="008E1702"/>
    <w:rsid w:val="008F08FA"/>
    <w:rsid w:val="008F325F"/>
    <w:rsid w:val="008F38B1"/>
    <w:rsid w:val="008F7028"/>
    <w:rsid w:val="009077B7"/>
    <w:rsid w:val="009367C7"/>
    <w:rsid w:val="009509A2"/>
    <w:rsid w:val="00956D83"/>
    <w:rsid w:val="00960403"/>
    <w:rsid w:val="00964A0F"/>
    <w:rsid w:val="009655CE"/>
    <w:rsid w:val="00982084"/>
    <w:rsid w:val="00984C14"/>
    <w:rsid w:val="00984F5A"/>
    <w:rsid w:val="00991362"/>
    <w:rsid w:val="009A334A"/>
    <w:rsid w:val="009A33BB"/>
    <w:rsid w:val="009A6E9F"/>
    <w:rsid w:val="009B16AE"/>
    <w:rsid w:val="009B4ACF"/>
    <w:rsid w:val="009C1ECF"/>
    <w:rsid w:val="009C3A9C"/>
    <w:rsid w:val="009D297D"/>
    <w:rsid w:val="009F1BCF"/>
    <w:rsid w:val="00A0000A"/>
    <w:rsid w:val="00A213FD"/>
    <w:rsid w:val="00A21AF6"/>
    <w:rsid w:val="00A247FC"/>
    <w:rsid w:val="00A25383"/>
    <w:rsid w:val="00A327EF"/>
    <w:rsid w:val="00A336FC"/>
    <w:rsid w:val="00A42810"/>
    <w:rsid w:val="00A46C00"/>
    <w:rsid w:val="00A57D89"/>
    <w:rsid w:val="00A67179"/>
    <w:rsid w:val="00A72F7C"/>
    <w:rsid w:val="00A75DC0"/>
    <w:rsid w:val="00A945E4"/>
    <w:rsid w:val="00AA4F51"/>
    <w:rsid w:val="00AB2D17"/>
    <w:rsid w:val="00AC6915"/>
    <w:rsid w:val="00AE0DC9"/>
    <w:rsid w:val="00AE2B64"/>
    <w:rsid w:val="00AE60AE"/>
    <w:rsid w:val="00B12D9A"/>
    <w:rsid w:val="00B20E33"/>
    <w:rsid w:val="00B254AC"/>
    <w:rsid w:val="00B307BF"/>
    <w:rsid w:val="00B3727B"/>
    <w:rsid w:val="00B66DCF"/>
    <w:rsid w:val="00BB4724"/>
    <w:rsid w:val="00BC5C0C"/>
    <w:rsid w:val="00BD11F5"/>
    <w:rsid w:val="00BD2195"/>
    <w:rsid w:val="00BD6CAC"/>
    <w:rsid w:val="00BD798A"/>
    <w:rsid w:val="00BD7E59"/>
    <w:rsid w:val="00BE4C2B"/>
    <w:rsid w:val="00BF27F4"/>
    <w:rsid w:val="00BF6029"/>
    <w:rsid w:val="00C02077"/>
    <w:rsid w:val="00C04131"/>
    <w:rsid w:val="00C069C6"/>
    <w:rsid w:val="00C14DFE"/>
    <w:rsid w:val="00C31AA5"/>
    <w:rsid w:val="00C335D9"/>
    <w:rsid w:val="00C36471"/>
    <w:rsid w:val="00C37E98"/>
    <w:rsid w:val="00C404BD"/>
    <w:rsid w:val="00C43C52"/>
    <w:rsid w:val="00C61F72"/>
    <w:rsid w:val="00C626CF"/>
    <w:rsid w:val="00C6409D"/>
    <w:rsid w:val="00C7666B"/>
    <w:rsid w:val="00C86156"/>
    <w:rsid w:val="00C90DA7"/>
    <w:rsid w:val="00CA0D34"/>
    <w:rsid w:val="00CA314E"/>
    <w:rsid w:val="00CD28FC"/>
    <w:rsid w:val="00CE0AD8"/>
    <w:rsid w:val="00CE358C"/>
    <w:rsid w:val="00CF01A5"/>
    <w:rsid w:val="00CF3BA4"/>
    <w:rsid w:val="00D04A3C"/>
    <w:rsid w:val="00D26729"/>
    <w:rsid w:val="00D30421"/>
    <w:rsid w:val="00D31F43"/>
    <w:rsid w:val="00D335D1"/>
    <w:rsid w:val="00D35DCB"/>
    <w:rsid w:val="00D53A36"/>
    <w:rsid w:val="00D72439"/>
    <w:rsid w:val="00D72AE3"/>
    <w:rsid w:val="00D7315D"/>
    <w:rsid w:val="00D8465F"/>
    <w:rsid w:val="00D87391"/>
    <w:rsid w:val="00D92EC4"/>
    <w:rsid w:val="00DB65E0"/>
    <w:rsid w:val="00DB662D"/>
    <w:rsid w:val="00DC39F6"/>
    <w:rsid w:val="00DD3A97"/>
    <w:rsid w:val="00DE322F"/>
    <w:rsid w:val="00DE5089"/>
    <w:rsid w:val="00DF0684"/>
    <w:rsid w:val="00E0548D"/>
    <w:rsid w:val="00E05B9F"/>
    <w:rsid w:val="00E1037C"/>
    <w:rsid w:val="00E11199"/>
    <w:rsid w:val="00E124D5"/>
    <w:rsid w:val="00E1430E"/>
    <w:rsid w:val="00E26FF2"/>
    <w:rsid w:val="00E36EA2"/>
    <w:rsid w:val="00E463C1"/>
    <w:rsid w:val="00E524DF"/>
    <w:rsid w:val="00E534A0"/>
    <w:rsid w:val="00E54F4E"/>
    <w:rsid w:val="00E56163"/>
    <w:rsid w:val="00E6266B"/>
    <w:rsid w:val="00E70C47"/>
    <w:rsid w:val="00E80794"/>
    <w:rsid w:val="00E82050"/>
    <w:rsid w:val="00E87DB4"/>
    <w:rsid w:val="00E9384B"/>
    <w:rsid w:val="00E93F05"/>
    <w:rsid w:val="00E948AB"/>
    <w:rsid w:val="00EA39D7"/>
    <w:rsid w:val="00EB7387"/>
    <w:rsid w:val="00EB7B28"/>
    <w:rsid w:val="00EC0AA4"/>
    <w:rsid w:val="00EC2BBF"/>
    <w:rsid w:val="00ED3C33"/>
    <w:rsid w:val="00F01ED9"/>
    <w:rsid w:val="00F04E1B"/>
    <w:rsid w:val="00F10703"/>
    <w:rsid w:val="00F14E50"/>
    <w:rsid w:val="00F2119E"/>
    <w:rsid w:val="00F31987"/>
    <w:rsid w:val="00F429CF"/>
    <w:rsid w:val="00F52211"/>
    <w:rsid w:val="00F5251E"/>
    <w:rsid w:val="00F600B3"/>
    <w:rsid w:val="00F60576"/>
    <w:rsid w:val="00F6246B"/>
    <w:rsid w:val="00F64AAB"/>
    <w:rsid w:val="00F763E7"/>
    <w:rsid w:val="00F77B5B"/>
    <w:rsid w:val="00F834CF"/>
    <w:rsid w:val="00F94FA9"/>
    <w:rsid w:val="00FA0E12"/>
    <w:rsid w:val="00FA4C9B"/>
    <w:rsid w:val="00FA52F8"/>
    <w:rsid w:val="00FB2F46"/>
    <w:rsid w:val="00FC2222"/>
    <w:rsid w:val="00FC41A5"/>
    <w:rsid w:val="00FC45F2"/>
    <w:rsid w:val="00FD0B7F"/>
    <w:rsid w:val="00FD5CF7"/>
    <w:rsid w:val="00FD5DB6"/>
    <w:rsid w:val="00FE24F9"/>
    <w:rsid w:val="00FE2B77"/>
    <w:rsid w:val="00FE5C19"/>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9509A2"/>
    <w:rPr>
      <w:b/>
      <w:sz w:val="28"/>
      <w:u w:val="single"/>
      <w:lang w:val="es-ES_tradnl"/>
    </w:rPr>
  </w:style>
  <w:style w:type="paragraph" w:customStyle="1" w:styleId="xmsolistparagraph">
    <w:name w:val="x_msolistparagraph"/>
    <w:basedOn w:val="Normal"/>
    <w:rsid w:val="009F1BCF"/>
    <w:pPr>
      <w:ind w:left="720"/>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92030742">
      <w:bodyDiv w:val="1"/>
      <w:marLeft w:val="0"/>
      <w:marRight w:val="0"/>
      <w:marTop w:val="0"/>
      <w:marBottom w:val="0"/>
      <w:divBdr>
        <w:top w:val="none" w:sz="0" w:space="0" w:color="auto"/>
        <w:left w:val="none" w:sz="0" w:space="0" w:color="auto"/>
        <w:bottom w:val="none" w:sz="0" w:space="0" w:color="auto"/>
        <w:right w:val="none" w:sz="0" w:space="0" w:color="auto"/>
      </w:divBdr>
    </w:div>
    <w:div w:id="128596144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uanmiguel@grupotecn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153</TotalTime>
  <Pages>1</Pages>
  <Words>167</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29</cp:revision>
  <cp:lastPrinted>2024-02-27T08:40:00Z</cp:lastPrinted>
  <dcterms:created xsi:type="dcterms:W3CDTF">2021-04-12T13:14:00Z</dcterms:created>
  <dcterms:modified xsi:type="dcterms:W3CDTF">2024-02-29T09:02:00Z</dcterms:modified>
</cp:coreProperties>
</file>