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21E86" w:rsidP="003B124C">
      <w:pPr>
        <w:ind w:right="3968"/>
        <w:rPr>
          <w:rFonts w:ascii="Montserrat" w:hAnsi="Montserrat" w:cstheme="minorHAnsi"/>
          <w:sz w:val="18"/>
          <w:lang w:val="es-ES_tradnl"/>
        </w:rPr>
      </w:pPr>
      <w:r>
        <w:rPr>
          <w:rFonts w:ascii="Montserrat" w:hAnsi="Montserrat" w:cstheme="minorHAnsi"/>
          <w:lang w:val="es-ES_tradnl"/>
        </w:rPr>
        <w:t>En Almería a 25</w:t>
      </w:r>
      <w:r w:rsidR="009E1C16">
        <w:rPr>
          <w:rFonts w:ascii="Montserrat" w:hAnsi="Montserrat" w:cstheme="minorHAnsi"/>
          <w:lang w:val="es-ES_tradnl"/>
        </w:rPr>
        <w:t xml:space="preserve"> </w:t>
      </w:r>
      <w:r w:rsidR="00072ED9">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E078DF">
        <w:rPr>
          <w:rFonts w:ascii="Montserrat" w:hAnsi="Montserrat" w:cstheme="minorHAnsi"/>
          <w:sz w:val="24"/>
        </w:rPr>
        <w:t>ESTO LIMPIEZA CLINICA Y VIVIENDA</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773037">
        <w:rPr>
          <w:rFonts w:ascii="Montserrat" w:hAnsi="Montserrat"/>
          <w:b/>
          <w:i/>
          <w:sz w:val="18"/>
          <w:szCs w:val="18"/>
          <w:u w:val="single"/>
        </w:rPr>
        <w:t xml:space="preserve"> UNA VEZ EN SEMANA</w:t>
      </w:r>
      <w:r w:rsidRPr="00D850C7">
        <w:rPr>
          <w:rFonts w:ascii="Montserrat" w:hAnsi="Montserrat"/>
          <w:b/>
          <w:i/>
          <w:sz w:val="18"/>
          <w:szCs w:val="18"/>
          <w:u w:val="single"/>
        </w:rPr>
        <w:t>:</w:t>
      </w:r>
      <w:r w:rsidR="00773037">
        <w:rPr>
          <w:rFonts w:ascii="Montserrat" w:hAnsi="Montserrat"/>
          <w:b/>
          <w:i/>
          <w:sz w:val="18"/>
          <w:szCs w:val="18"/>
          <w:u w:val="single"/>
        </w:rPr>
        <w:t xml:space="preserve"> 1 hora Y 45 MIN.</w:t>
      </w:r>
      <w:r w:rsidR="00E078DF">
        <w:rPr>
          <w:rFonts w:ascii="Montserrat" w:hAnsi="Montserrat"/>
          <w:b/>
          <w:i/>
          <w:sz w:val="18"/>
          <w:szCs w:val="18"/>
          <w:u w:val="single"/>
        </w:rPr>
        <w:t xml:space="preserve"> por servicio</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773037">
        <w:rPr>
          <w:rFonts w:ascii="Montserrat" w:hAnsi="Montserrat"/>
          <w:sz w:val="18"/>
          <w:szCs w:val="18"/>
        </w:rPr>
        <w:t xml:space="preserve"> de los puestos de trabajo.</w:t>
      </w:r>
    </w:p>
    <w:p w:rsidR="00773037" w:rsidRDefault="00773037" w:rsidP="00366981">
      <w:pPr>
        <w:jc w:val="both"/>
        <w:rPr>
          <w:rFonts w:ascii="Montserrat" w:hAnsi="Montserrat"/>
          <w:sz w:val="18"/>
          <w:szCs w:val="18"/>
        </w:rPr>
      </w:pPr>
      <w:r>
        <w:rPr>
          <w:rFonts w:ascii="Montserrat" w:hAnsi="Montserrat"/>
          <w:sz w:val="18"/>
          <w:szCs w:val="18"/>
        </w:rPr>
        <w:t>- limpieza rotativa del mobiliario de oficina.</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 Barrido y fregado de suelos (entrada a oficina, oficina y aseo)</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773037" w:rsidRDefault="00773037" w:rsidP="00366981">
      <w:pPr>
        <w:jc w:val="both"/>
        <w:rPr>
          <w:rFonts w:ascii="Montserrat" w:hAnsi="Montserrat"/>
          <w:sz w:val="18"/>
          <w:szCs w:val="18"/>
        </w:rPr>
      </w:pPr>
      <w:r>
        <w:rPr>
          <w:rFonts w:ascii="Montserrat" w:hAnsi="Montserrat"/>
          <w:sz w:val="18"/>
          <w:szCs w:val="18"/>
        </w:rPr>
        <w:t>- Limpieza y desinfección del aseo.</w:t>
      </w:r>
    </w:p>
    <w:p w:rsidR="00773037" w:rsidRDefault="00773037" w:rsidP="00366981">
      <w:pPr>
        <w:jc w:val="both"/>
        <w:rPr>
          <w:rFonts w:ascii="Montserrat" w:hAnsi="Montserrat"/>
          <w:sz w:val="18"/>
          <w:szCs w:val="18"/>
        </w:rPr>
      </w:pPr>
      <w:r>
        <w:rPr>
          <w:rFonts w:ascii="Montserrat" w:hAnsi="Montserrat"/>
          <w:sz w:val="18"/>
          <w:szCs w:val="18"/>
        </w:rPr>
        <w:t>- Limpieza de repaso del vestuario.</w:t>
      </w:r>
    </w:p>
    <w:p w:rsidR="00366981" w:rsidRPr="00D850C7" w:rsidRDefault="00773037" w:rsidP="00E078DF">
      <w:pPr>
        <w:jc w:val="both"/>
        <w:rPr>
          <w:rFonts w:ascii="Montserrat" w:hAnsi="Montserrat"/>
          <w:sz w:val="18"/>
          <w:szCs w:val="18"/>
        </w:rPr>
      </w:pPr>
      <w:r>
        <w:rPr>
          <w:rFonts w:ascii="Montserrat" w:hAnsi="Montserrat"/>
          <w:sz w:val="18"/>
          <w:szCs w:val="18"/>
        </w:rPr>
        <w:t>- Limpieza según necesidad del ase de la planta alta.</w:t>
      </w:r>
    </w:p>
    <w:p w:rsidR="005D29D9" w:rsidRDefault="005D29D9" w:rsidP="00072ED9">
      <w:pPr>
        <w:jc w:val="both"/>
        <w:rPr>
          <w:rFonts w:ascii="Montserrat" w:hAnsi="Montserrat"/>
          <w:sz w:val="18"/>
          <w:szCs w:val="18"/>
        </w:rPr>
      </w:pPr>
    </w:p>
    <w:p w:rsidR="00E078DF" w:rsidRPr="00366981" w:rsidRDefault="00E078DF" w:rsidP="00E078DF">
      <w:pPr>
        <w:jc w:val="both"/>
        <w:rPr>
          <w:rFonts w:ascii="Montserrat" w:hAnsi="Montserrat"/>
          <w:sz w:val="18"/>
          <w:szCs w:val="18"/>
          <w:u w:val="single"/>
        </w:rPr>
      </w:pPr>
      <w:r w:rsidRPr="00D850C7">
        <w:rPr>
          <w:rFonts w:ascii="Montserrat" w:hAnsi="Montserrat"/>
          <w:b/>
          <w:i/>
          <w:sz w:val="18"/>
          <w:szCs w:val="18"/>
        </w:rPr>
        <w:t>LIMPIEZA</w:t>
      </w:r>
      <w:r w:rsidR="00773037">
        <w:rPr>
          <w:rFonts w:ascii="Montserrat" w:hAnsi="Montserrat"/>
          <w:b/>
          <w:i/>
          <w:sz w:val="18"/>
          <w:szCs w:val="18"/>
        </w:rPr>
        <w:t xml:space="preserve"> MENSUAL</w:t>
      </w:r>
      <w:r w:rsidRPr="00D850C7">
        <w:rPr>
          <w:rFonts w:ascii="Montserrat" w:hAnsi="Montserrat"/>
          <w:b/>
          <w:i/>
          <w:sz w:val="18"/>
          <w:szCs w:val="18"/>
          <w:u w:val="single"/>
        </w:rPr>
        <w:t>:</w:t>
      </w:r>
    </w:p>
    <w:p w:rsidR="00E078DF" w:rsidRDefault="00E078DF" w:rsidP="00E078DF">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773037">
        <w:rPr>
          <w:rFonts w:ascii="Montserrat" w:hAnsi="Montserrat"/>
          <w:sz w:val="18"/>
          <w:szCs w:val="18"/>
        </w:rPr>
        <w:t xml:space="preserve"> de los cristales exteriores por su parte exterior.</w:t>
      </w:r>
    </w:p>
    <w:p w:rsidR="00E078DF" w:rsidRDefault="00E078DF" w:rsidP="00072ED9">
      <w:pPr>
        <w:jc w:val="both"/>
        <w:rPr>
          <w:rFonts w:ascii="Montserrat" w:hAnsi="Montserrat"/>
          <w:sz w:val="18"/>
          <w:szCs w:val="18"/>
        </w:rPr>
      </w:pPr>
      <w:r>
        <w:rPr>
          <w:rFonts w:ascii="Montserrat" w:hAnsi="Montserrat"/>
          <w:sz w:val="18"/>
          <w:szCs w:val="18"/>
        </w:rPr>
        <w:t xml:space="preserve">    </w:t>
      </w:r>
    </w:p>
    <w:p w:rsidR="00E078DF" w:rsidRDefault="00E078DF" w:rsidP="00072ED9">
      <w:pPr>
        <w:jc w:val="both"/>
        <w:rPr>
          <w:rFonts w:ascii="Montserrat" w:hAnsi="Montserrat"/>
          <w:sz w:val="18"/>
          <w:szCs w:val="18"/>
        </w:rPr>
      </w:pPr>
    </w:p>
    <w:p w:rsidR="00773037" w:rsidRPr="00366981" w:rsidRDefault="00773037" w:rsidP="00773037">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BIMESTRAL</w:t>
      </w:r>
      <w:r w:rsidRPr="00D850C7">
        <w:rPr>
          <w:rFonts w:ascii="Montserrat" w:hAnsi="Montserrat"/>
          <w:b/>
          <w:i/>
          <w:sz w:val="18"/>
          <w:szCs w:val="18"/>
          <w:u w:val="single"/>
        </w:rPr>
        <w:t>:</w:t>
      </w:r>
    </w:p>
    <w:p w:rsidR="00E078DF" w:rsidRDefault="00773037" w:rsidP="00773037">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de los cristales exteriores por ambos lados.</w:t>
      </w:r>
    </w:p>
    <w:p w:rsidR="00773037" w:rsidRDefault="00773037" w:rsidP="00773037">
      <w:pPr>
        <w:jc w:val="both"/>
        <w:rPr>
          <w:rFonts w:ascii="Montserrat" w:hAnsi="Montserrat"/>
          <w:sz w:val="18"/>
          <w:szCs w:val="18"/>
        </w:rPr>
      </w:pPr>
      <w:r>
        <w:rPr>
          <w:rFonts w:ascii="Montserrat" w:hAnsi="Montserrat"/>
          <w:sz w:val="18"/>
          <w:szCs w:val="18"/>
        </w:rPr>
        <w:t>- Desempolvado de las rejas de los mismos.</w:t>
      </w:r>
    </w:p>
    <w:p w:rsidR="00773037" w:rsidRDefault="00773037" w:rsidP="00773037">
      <w:pPr>
        <w:jc w:val="both"/>
        <w:rPr>
          <w:rFonts w:ascii="Montserrat" w:hAnsi="Montserrat"/>
          <w:sz w:val="18"/>
          <w:szCs w:val="18"/>
        </w:rPr>
      </w:pPr>
      <w:r>
        <w:rPr>
          <w:rFonts w:ascii="Montserrat" w:hAnsi="Montserrat"/>
          <w:sz w:val="18"/>
          <w:szCs w:val="18"/>
        </w:rPr>
        <w:t>- Limpieza por ambos lados de los cristales interiores.</w:t>
      </w:r>
    </w:p>
    <w:p w:rsidR="00072ED9" w:rsidRPr="005D29D9" w:rsidRDefault="00072ED9" w:rsidP="00072ED9">
      <w:pPr>
        <w:jc w:val="both"/>
        <w:rPr>
          <w:rFonts w:ascii="Montserrat" w:hAnsi="Montserrat"/>
          <w:sz w:val="18"/>
          <w:szCs w:val="18"/>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017275">
        <w:rPr>
          <w:rFonts w:ascii="Montserrat" w:hAnsi="Montserrat" w:cstheme="minorHAnsi"/>
          <w:b/>
          <w:szCs w:val="24"/>
        </w:rPr>
        <w:t>226.75</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95277D" w:rsidRDefault="0095277D" w:rsidP="005D49A2">
      <w:pPr>
        <w:pStyle w:val="Textocomentario"/>
        <w:tabs>
          <w:tab w:val="right" w:leader="dot" w:pos="8504"/>
        </w:tabs>
        <w:jc w:val="both"/>
        <w:rPr>
          <w:rFonts w:asciiTheme="minorHAnsi" w:hAnsiTheme="minorHAnsi" w:cstheme="minorHAnsi"/>
          <w:b/>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5C79B0" w:rsidRPr="00070D71" w:rsidRDefault="005C79B0"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3DF" w:rsidRDefault="001D13DF">
      <w:r>
        <w:separator/>
      </w:r>
    </w:p>
  </w:endnote>
  <w:endnote w:type="continuationSeparator" w:id="1">
    <w:p w:rsidR="001D13DF" w:rsidRDefault="001D13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3DF" w:rsidRDefault="001D13DF">
      <w:r>
        <w:separator/>
      </w:r>
    </w:p>
  </w:footnote>
  <w:footnote w:type="continuationSeparator" w:id="1">
    <w:p w:rsidR="001D13DF" w:rsidRDefault="001D1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C3F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C3F0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321E86" w:rsidP="007D4964">
          <w:pPr>
            <w:pStyle w:val="Textocomentario"/>
            <w:rPr>
              <w:rFonts w:ascii="Montserrat" w:hAnsi="Montserrat" w:cstheme="minorHAnsi"/>
              <w:sz w:val="16"/>
            </w:rPr>
          </w:pPr>
          <w:r>
            <w:rPr>
              <w:rFonts w:ascii="Montserrat" w:hAnsi="Montserrat" w:cstheme="minorHAnsi"/>
              <w:sz w:val="16"/>
            </w:rPr>
            <w:t>AZUR GLOBAL</w:t>
          </w:r>
        </w:p>
        <w:p w:rsidR="007D4964" w:rsidRDefault="00321E86" w:rsidP="007D4964">
          <w:pPr>
            <w:pStyle w:val="Textocomentario"/>
            <w:rPr>
              <w:rFonts w:ascii="Montserrat" w:hAnsi="Montserrat" w:cstheme="minorHAnsi"/>
              <w:sz w:val="16"/>
            </w:rPr>
          </w:pPr>
          <w:r>
            <w:rPr>
              <w:rFonts w:ascii="Montserrat" w:hAnsi="Montserrat" w:cstheme="minorHAnsi"/>
              <w:sz w:val="16"/>
            </w:rPr>
            <w:t>AVDA. DE LAS FLORES 32</w:t>
          </w:r>
        </w:p>
        <w:p w:rsidR="00425E50" w:rsidRDefault="00321E86" w:rsidP="007D4964">
          <w:pPr>
            <w:pStyle w:val="Textocomentario"/>
            <w:rPr>
              <w:rFonts w:ascii="Montserrat" w:hAnsi="Montserrat" w:cstheme="minorHAnsi"/>
              <w:sz w:val="16"/>
            </w:rPr>
          </w:pPr>
          <w:r>
            <w:rPr>
              <w:rFonts w:ascii="Montserrat" w:hAnsi="Montserrat" w:cstheme="minorHAnsi"/>
              <w:sz w:val="16"/>
            </w:rPr>
            <w:t>HUERCAL DE ALMERIA</w:t>
          </w:r>
          <w:r w:rsidR="00E078DF">
            <w:rPr>
              <w:rFonts w:ascii="Montserrat" w:hAnsi="Montserrat" w:cstheme="minorHAnsi"/>
              <w:sz w:val="16"/>
            </w:rPr>
            <w:t xml:space="preserve"> -</w:t>
          </w:r>
          <w:r w:rsidR="00425E50">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321E86">
            <w:rPr>
              <w:rFonts w:ascii="Montserrat" w:hAnsi="Montserrat" w:cstheme="minorHAnsi"/>
              <w:sz w:val="16"/>
            </w:rPr>
            <w:t>/A: Raúl</w:t>
          </w:r>
        </w:p>
        <w:p w:rsidR="007D4964" w:rsidRDefault="00321E86" w:rsidP="007D4964">
          <w:pPr>
            <w:pStyle w:val="Textocomentario"/>
            <w:rPr>
              <w:rFonts w:ascii="Montserrat" w:hAnsi="Montserrat" w:cstheme="minorHAnsi"/>
              <w:sz w:val="16"/>
            </w:rPr>
          </w:pPr>
          <w:r>
            <w:rPr>
              <w:rFonts w:ascii="Montserrat" w:hAnsi="Montserrat" w:cstheme="minorHAnsi"/>
              <w:sz w:val="16"/>
            </w:rPr>
            <w:t>Telf. 654568246</w:t>
          </w:r>
        </w:p>
        <w:p w:rsidR="007D4964" w:rsidRPr="006D2205" w:rsidRDefault="00321E86" w:rsidP="007D4964">
          <w:pPr>
            <w:pStyle w:val="Textocomentario"/>
            <w:rPr>
              <w:rFonts w:ascii="Montserrat" w:hAnsi="Montserrat" w:cstheme="minorHAnsi"/>
              <w:sz w:val="16"/>
            </w:rPr>
          </w:pPr>
          <w:r>
            <w:rPr>
              <w:rFonts w:ascii="Montserrat" w:hAnsi="Montserrat" w:cstheme="minorHAnsi"/>
              <w:sz w:val="16"/>
            </w:rPr>
            <w:t>ravalos@azurglobal.es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21E86">
            <w:rPr>
              <w:rFonts w:ascii="Montserrat" w:hAnsi="Montserrat" w:cstheme="minorHAnsi"/>
              <w:b/>
              <w:sz w:val="18"/>
            </w:rPr>
            <w:t>J2501278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21E86">
            <w:rPr>
              <w:rFonts w:ascii="Montserrat" w:hAnsi="Montserrat" w:cstheme="minorHAnsi"/>
              <w:b/>
              <w:sz w:val="16"/>
            </w:rPr>
            <w:t>25</w:t>
          </w:r>
          <w:r w:rsidR="00072ED9">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C3F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481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32A4"/>
    <w:rsid w:val="0004393E"/>
    <w:rsid w:val="000469CE"/>
    <w:rsid w:val="000531A7"/>
    <w:rsid w:val="00070D71"/>
    <w:rsid w:val="00072ED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F005F"/>
    <w:rsid w:val="005F7A8E"/>
    <w:rsid w:val="00600EDD"/>
    <w:rsid w:val="00606D38"/>
    <w:rsid w:val="00612411"/>
    <w:rsid w:val="00620EF8"/>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303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289</TotalTime>
  <Pages>3</Pages>
  <Words>558</Words>
  <Characters>3071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31</cp:revision>
  <cp:lastPrinted>2025-08-25T11:19:00Z</cp:lastPrinted>
  <dcterms:created xsi:type="dcterms:W3CDTF">2025-04-30T06:40:00Z</dcterms:created>
  <dcterms:modified xsi:type="dcterms:W3CDTF">2025-08-25T11:19:00Z</dcterms:modified>
</cp:coreProperties>
</file>