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E6A33" w:rsidP="003B124C">
      <w:pPr>
        <w:ind w:right="3968"/>
        <w:rPr>
          <w:rFonts w:ascii="Montserrat" w:hAnsi="Montserrat" w:cstheme="minorHAnsi"/>
          <w:sz w:val="18"/>
          <w:lang w:val="es-ES_tradnl"/>
        </w:rPr>
      </w:pPr>
      <w:r>
        <w:rPr>
          <w:rFonts w:ascii="Montserrat" w:hAnsi="Montserrat" w:cstheme="minorHAnsi"/>
          <w:lang w:val="es-ES_tradnl"/>
        </w:rPr>
        <w:t>En Almería a 31</w:t>
      </w:r>
      <w:r w:rsidR="00EC7A99">
        <w:rPr>
          <w:rFonts w:ascii="Montserrat" w:hAnsi="Montserrat" w:cstheme="minorHAnsi"/>
          <w:lang w:val="es-ES_tradnl"/>
        </w:rPr>
        <w:t xml:space="preserve"> de </w:t>
      </w:r>
      <w:proofErr w:type="gramStart"/>
      <w:r w:rsidR="00EC7A99">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AE6A33"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AE6A33" w:rsidP="000A3FB3">
      <w:pPr>
        <w:jc w:val="center"/>
        <w:rPr>
          <w:rFonts w:ascii="Montserrat" w:hAnsi="Montserrat" w:cstheme="minorHAnsi"/>
          <w:color w:val="1F497D" w:themeColor="text2"/>
        </w:rPr>
      </w:pPr>
      <w:r>
        <w:rPr>
          <w:rFonts w:ascii="Montserrat" w:hAnsi="Montserrat" w:cstheme="minorHAnsi"/>
          <w:color w:val="1F497D" w:themeColor="text2"/>
        </w:rPr>
        <w:t>Opción 2</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E15C3" w:rsidRDefault="00AE6A33" w:rsidP="00395D88">
      <w:pPr>
        <w:rPr>
          <w:rFonts w:ascii="Montserrat" w:hAnsi="Montserrat" w:cstheme="minorHAnsi"/>
          <w:i/>
          <w:sz w:val="18"/>
          <w:szCs w:val="18"/>
        </w:rPr>
      </w:pPr>
      <w:r>
        <w:rPr>
          <w:rFonts w:ascii="Montserrat" w:hAnsi="Montserrat"/>
          <w:b/>
          <w:i/>
        </w:rPr>
        <w:t>LIMPIEZA SEMANA</w:t>
      </w:r>
      <w:r w:rsidR="00BE15C3">
        <w:rPr>
          <w:rFonts w:ascii="Montserrat" w:hAnsi="Montserrat"/>
          <w:b/>
          <w:i/>
        </w:rPr>
        <w:t>L</w:t>
      </w:r>
    </w:p>
    <w:p w:rsidR="002454B4" w:rsidRDefault="00BE15C3" w:rsidP="002454B4">
      <w:pPr>
        <w:rPr>
          <w:rFonts w:ascii="Montserrat" w:hAnsi="Montserrat"/>
          <w:sz w:val="18"/>
          <w:szCs w:val="18"/>
        </w:rPr>
      </w:pPr>
      <w:r>
        <w:rPr>
          <w:rFonts w:ascii="Montserrat" w:hAnsi="Montserrat"/>
          <w:sz w:val="18"/>
          <w:szCs w:val="18"/>
        </w:rPr>
        <w:t xml:space="preserve">- Limpieza por su parte exterior del cristal </w:t>
      </w:r>
      <w:proofErr w:type="gramStart"/>
      <w:r>
        <w:rPr>
          <w:rFonts w:ascii="Montserrat" w:hAnsi="Montserrat"/>
          <w:sz w:val="18"/>
          <w:szCs w:val="18"/>
        </w:rPr>
        <w:t>escaparate  y</w:t>
      </w:r>
      <w:proofErr w:type="gramEnd"/>
      <w:r>
        <w:rPr>
          <w:rFonts w:ascii="Montserrat" w:hAnsi="Montserrat"/>
          <w:sz w:val="18"/>
          <w:szCs w:val="18"/>
        </w:rPr>
        <w:t xml:space="preserve"> marco.</w:t>
      </w:r>
    </w:p>
    <w:p w:rsidR="00BE15C3" w:rsidRDefault="00BE15C3" w:rsidP="002454B4">
      <w:pPr>
        <w:rPr>
          <w:rFonts w:ascii="Montserrat" w:hAnsi="Montserrat"/>
          <w:sz w:val="18"/>
          <w:szCs w:val="18"/>
        </w:rPr>
      </w:pPr>
      <w:r>
        <w:rPr>
          <w:rFonts w:ascii="Montserrat" w:hAnsi="Montserrat"/>
          <w:sz w:val="18"/>
          <w:szCs w:val="18"/>
        </w:rPr>
        <w:t>- Limpieza por ambos lados de la puerta de cristal.</w:t>
      </w:r>
    </w:p>
    <w:p w:rsidR="00BE15C3" w:rsidRPr="00BB7D28" w:rsidRDefault="00BE15C3" w:rsidP="002454B4">
      <w:pPr>
        <w:rPr>
          <w:rFonts w:ascii="Montserrat" w:hAnsi="Montserrat"/>
          <w:sz w:val="18"/>
          <w:szCs w:val="18"/>
        </w:rPr>
      </w:pPr>
    </w:p>
    <w:p w:rsidR="00A028E9" w:rsidRDefault="00A028E9" w:rsidP="00BE15C3">
      <w:pPr>
        <w:rPr>
          <w:rFonts w:ascii="Montserrat" w:hAnsi="Montserrat"/>
          <w:b/>
          <w:i/>
        </w:rPr>
      </w:pPr>
    </w:p>
    <w:p w:rsidR="00A028E9" w:rsidRDefault="00A028E9" w:rsidP="00BE15C3">
      <w:pPr>
        <w:rPr>
          <w:rFonts w:ascii="Montserrat" w:hAnsi="Montserrat"/>
          <w:b/>
          <w:i/>
        </w:rPr>
      </w:pPr>
    </w:p>
    <w:p w:rsidR="00A028E9" w:rsidRDefault="00A028E9" w:rsidP="00BE15C3">
      <w:pPr>
        <w:rPr>
          <w:rFonts w:ascii="Montserrat" w:hAnsi="Montserrat"/>
          <w:b/>
          <w:i/>
        </w:rPr>
      </w:pPr>
    </w:p>
    <w:p w:rsidR="00BE15C3" w:rsidRDefault="00AE6A33" w:rsidP="00BE15C3">
      <w:pPr>
        <w:rPr>
          <w:rFonts w:ascii="Montserrat" w:hAnsi="Montserrat"/>
          <w:b/>
          <w:i/>
        </w:rPr>
      </w:pPr>
      <w:r>
        <w:rPr>
          <w:rFonts w:ascii="Montserrat" w:hAnsi="Montserrat"/>
          <w:b/>
          <w:i/>
        </w:rPr>
        <w:t>LIMPIEZA BIMESTR</w:t>
      </w:r>
      <w:r w:rsidR="00BE15C3">
        <w:rPr>
          <w:rFonts w:ascii="Montserrat" w:hAnsi="Montserrat"/>
          <w:b/>
          <w:i/>
        </w:rPr>
        <w:t>AL</w:t>
      </w:r>
    </w:p>
    <w:p w:rsidR="00A028E9" w:rsidRDefault="00A028E9" w:rsidP="00A028E9">
      <w:pPr>
        <w:rPr>
          <w:rFonts w:ascii="Montserrat" w:hAnsi="Montserrat"/>
          <w:sz w:val="18"/>
          <w:szCs w:val="18"/>
        </w:rPr>
      </w:pPr>
      <w:r>
        <w:rPr>
          <w:rFonts w:ascii="Montserrat" w:hAnsi="Montserrat"/>
          <w:sz w:val="18"/>
          <w:szCs w:val="18"/>
        </w:rPr>
        <w:t>- Limpieza del rótulo (cajón con las letras, rejilla de ventilación)</w:t>
      </w:r>
    </w:p>
    <w:p w:rsidR="00BE15C3" w:rsidRDefault="00BE15C3" w:rsidP="00BE15C3">
      <w:pPr>
        <w:rPr>
          <w:rFonts w:ascii="Montserrat" w:hAnsi="Montserrat"/>
          <w:sz w:val="18"/>
          <w:szCs w:val="18"/>
        </w:rPr>
      </w:pPr>
      <w:r>
        <w:rPr>
          <w:rFonts w:ascii="Montserrat" w:hAnsi="Montserrat"/>
          <w:sz w:val="18"/>
          <w:szCs w:val="18"/>
        </w:rPr>
        <w:t xml:space="preserve">- Limpieza por su </w:t>
      </w:r>
      <w:proofErr w:type="gramStart"/>
      <w:r>
        <w:rPr>
          <w:rFonts w:ascii="Montserrat" w:hAnsi="Montserrat"/>
          <w:sz w:val="18"/>
          <w:szCs w:val="18"/>
        </w:rPr>
        <w:t>parte  interior</w:t>
      </w:r>
      <w:proofErr w:type="gramEnd"/>
      <w:r>
        <w:rPr>
          <w:rFonts w:ascii="Montserrat" w:hAnsi="Montserrat"/>
          <w:sz w:val="18"/>
          <w:szCs w:val="18"/>
        </w:rPr>
        <w:t xml:space="preserve"> del cristal escaparate, marco y canaleta metálica situada encima de la puerta.</w:t>
      </w:r>
    </w:p>
    <w:p w:rsidR="00BE15C3" w:rsidRDefault="00BE15C3" w:rsidP="00BE15C3">
      <w:pPr>
        <w:rPr>
          <w:rFonts w:ascii="Montserrat" w:hAnsi="Montserrat"/>
          <w:sz w:val="18"/>
          <w:szCs w:val="18"/>
        </w:rPr>
      </w:pPr>
      <w:r>
        <w:rPr>
          <w:rFonts w:ascii="Montserrat" w:hAnsi="Montserrat"/>
          <w:sz w:val="18"/>
          <w:szCs w:val="18"/>
        </w:rPr>
        <w:t>- Limpieza</w:t>
      </w:r>
      <w:r w:rsidR="00AE6A33">
        <w:rPr>
          <w:rFonts w:ascii="Montserrat" w:hAnsi="Montserrat"/>
          <w:sz w:val="18"/>
          <w:szCs w:val="18"/>
        </w:rPr>
        <w:t xml:space="preserve"> por ambos lados</w:t>
      </w:r>
      <w:r>
        <w:rPr>
          <w:rFonts w:ascii="Montserrat" w:hAnsi="Montserrat"/>
          <w:sz w:val="18"/>
          <w:szCs w:val="18"/>
        </w:rPr>
        <w:t xml:space="preserve"> de la persiana metálica.</w:t>
      </w:r>
    </w:p>
    <w:p w:rsidR="00BE15C3" w:rsidRDefault="00BE15C3" w:rsidP="00BE15C3">
      <w:pPr>
        <w:rPr>
          <w:rFonts w:ascii="Montserrat" w:hAnsi="Montserrat"/>
          <w:sz w:val="18"/>
          <w:szCs w:val="18"/>
        </w:rPr>
      </w:pPr>
      <w:r>
        <w:rPr>
          <w:rFonts w:ascii="Montserrat" w:hAnsi="Montserrat"/>
          <w:sz w:val="18"/>
          <w:szCs w:val="18"/>
        </w:rPr>
        <w:t>- Limpieza de la fachada</w:t>
      </w:r>
    </w:p>
    <w:p w:rsidR="00B25F53" w:rsidRDefault="00B25F53"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2454B4" w:rsidRPr="00BB7D28" w:rsidRDefault="00A028E9" w:rsidP="002454B4">
      <w:pPr>
        <w:pStyle w:val="Textocomentario"/>
        <w:tabs>
          <w:tab w:val="right" w:leader="dot" w:pos="8504"/>
        </w:tabs>
        <w:rPr>
          <w:rFonts w:ascii="Montserrat" w:hAnsi="Montserrat"/>
          <w:b/>
        </w:rPr>
      </w:pPr>
      <w:r>
        <w:rPr>
          <w:rFonts w:ascii="Montserrat" w:hAnsi="Montserrat"/>
          <w:b/>
        </w:rPr>
        <w:t>IMPORTE MENSUAL</w:t>
      </w:r>
      <w:r w:rsidR="002454B4" w:rsidRPr="00BB7D28">
        <w:rPr>
          <w:rFonts w:ascii="Montserrat" w:hAnsi="Montserrat"/>
          <w:b/>
        </w:rPr>
        <w:tab/>
      </w:r>
      <w:r w:rsidR="00AE6A33">
        <w:rPr>
          <w:rFonts w:ascii="Montserrat" w:hAnsi="Montserrat"/>
          <w:b/>
        </w:rPr>
        <w:t>76,0</w:t>
      </w:r>
      <w:r w:rsidR="00E0754F">
        <w:rPr>
          <w:rFonts w:ascii="Montserrat" w:hAnsi="Montserrat"/>
          <w:b/>
        </w:rPr>
        <w:t>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E0754F" w:rsidRDefault="00E0754F" w:rsidP="002454B4">
      <w:pPr>
        <w:jc w:val="both"/>
        <w:rPr>
          <w:rFonts w:ascii="Montserrat" w:hAnsi="Montserrat"/>
          <w:i/>
        </w:rPr>
      </w:pPr>
      <w:r>
        <w:rPr>
          <w:rFonts w:ascii="Montserrat" w:hAnsi="Montserrat"/>
          <w:i/>
        </w:rPr>
        <w:br w:type="textWrapping" w:clear="all"/>
      </w:r>
      <w:r w:rsidR="001856E6">
        <w:rPr>
          <w:rFonts w:ascii="Montserrat" w:hAnsi="Montserrat"/>
          <w:i/>
        </w:rPr>
        <w:t>BEATRIZ PETIT DE OÑA</w:t>
      </w:r>
    </w:p>
    <w:p w:rsidR="001856E6" w:rsidRDefault="001856E6" w:rsidP="002454B4">
      <w:pPr>
        <w:jc w:val="both"/>
        <w:rPr>
          <w:rFonts w:ascii="Montserrat" w:hAnsi="Montserrat"/>
          <w:i/>
        </w:rPr>
      </w:pPr>
      <w:r>
        <w:rPr>
          <w:rFonts w:ascii="Montserrat" w:hAnsi="Montserrat"/>
          <w:i/>
        </w:rPr>
        <w:t>27537055 Y</w:t>
      </w:r>
    </w:p>
    <w:p w:rsidR="001856E6" w:rsidRDefault="001856E6" w:rsidP="002454B4">
      <w:pPr>
        <w:jc w:val="both"/>
        <w:rPr>
          <w:rFonts w:ascii="Montserrat" w:hAnsi="Montserrat"/>
          <w:i/>
        </w:rPr>
      </w:pPr>
    </w:p>
    <w:p w:rsidR="001856E6" w:rsidRDefault="001856E6" w:rsidP="002454B4">
      <w:pPr>
        <w:jc w:val="both"/>
        <w:rPr>
          <w:rFonts w:ascii="Montserrat" w:hAnsi="Montserrat"/>
          <w:i/>
        </w:rPr>
      </w:pPr>
      <w:r>
        <w:rPr>
          <w:rFonts w:ascii="Montserrat" w:hAnsi="Montserrat"/>
          <w:i/>
        </w:rPr>
        <w:t>ES37-3058-0127-4510-2181-0373</w:t>
      </w:r>
    </w:p>
    <w:p w:rsidR="001856E6" w:rsidRDefault="001856E6" w:rsidP="002454B4">
      <w:pPr>
        <w:jc w:val="both"/>
        <w:rPr>
          <w:rFonts w:ascii="Montserrat" w:hAnsi="Montserrat"/>
          <w:i/>
        </w:rPr>
      </w:pPr>
    </w:p>
    <w:p w:rsidR="001856E6" w:rsidRDefault="00371F62" w:rsidP="002454B4">
      <w:pPr>
        <w:jc w:val="both"/>
        <w:rPr>
          <w:rFonts w:ascii="Montserrat" w:hAnsi="Montserrat"/>
          <w:i/>
        </w:rPr>
      </w:pPr>
      <w:hyperlink r:id="rId9" w:history="1">
        <w:r w:rsidR="001856E6" w:rsidRPr="00152477">
          <w:rPr>
            <w:rStyle w:val="Hipervnculo"/>
            <w:rFonts w:ascii="Montserrat" w:hAnsi="Montserrat"/>
            <w:i/>
          </w:rPr>
          <w:t>bpfarma@gmail.com</w:t>
        </w:r>
      </w:hyperlink>
    </w:p>
    <w:p w:rsidR="001856E6" w:rsidRDefault="001856E6"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A028E9" w:rsidRDefault="00A028E9"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BE" w:rsidRDefault="00B939BE">
      <w:r>
        <w:separator/>
      </w:r>
    </w:p>
  </w:endnote>
  <w:endnote w:type="continuationSeparator" w:id="0">
    <w:p w:rsidR="00B939BE" w:rsidRDefault="00B9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BE" w:rsidRDefault="00B939BE">
      <w:r>
        <w:separator/>
      </w:r>
    </w:p>
  </w:footnote>
  <w:footnote w:type="continuationSeparator" w:id="0">
    <w:p w:rsidR="00B939BE" w:rsidRDefault="00B93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71F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371F6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BE15C3" w:rsidP="007D4964">
          <w:pPr>
            <w:pStyle w:val="Textocomentario"/>
            <w:rPr>
              <w:rFonts w:ascii="Montserrat" w:hAnsi="Montserrat" w:cstheme="minorHAnsi"/>
              <w:sz w:val="16"/>
            </w:rPr>
          </w:pPr>
          <w:r>
            <w:rPr>
              <w:rFonts w:ascii="Montserrat" w:hAnsi="Montserrat" w:cstheme="minorHAnsi"/>
              <w:sz w:val="16"/>
            </w:rPr>
            <w:t>FARMACIA SAN JUAN BOSCO</w:t>
          </w:r>
        </w:p>
        <w:p w:rsidR="00F330A4" w:rsidRPr="006D2205" w:rsidRDefault="00BE15C3" w:rsidP="007D4964">
          <w:pPr>
            <w:pStyle w:val="Textocomentario"/>
            <w:rPr>
              <w:rFonts w:ascii="Montserrat" w:hAnsi="Montserrat" w:cstheme="minorHAnsi"/>
              <w:sz w:val="16"/>
            </w:rPr>
          </w:pPr>
          <w:r>
            <w:rPr>
              <w:rFonts w:ascii="Montserrat" w:hAnsi="Montserrat" w:cstheme="minorHAnsi"/>
              <w:sz w:val="16"/>
            </w:rPr>
            <w:t>C/ SAN JUAN BOSCO 32</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E15C3" w:rsidP="007D4964">
          <w:pPr>
            <w:pStyle w:val="Textocomentario"/>
            <w:rPr>
              <w:rFonts w:ascii="Montserrat" w:hAnsi="Montserrat" w:cstheme="minorHAnsi"/>
              <w:sz w:val="16"/>
            </w:rPr>
          </w:pPr>
          <w:r>
            <w:rPr>
              <w:rFonts w:ascii="Montserrat" w:hAnsi="Montserrat" w:cstheme="minorHAnsi"/>
              <w:sz w:val="16"/>
            </w:rPr>
            <w:t>A/A: Beatriz</w:t>
          </w:r>
        </w:p>
        <w:p w:rsidR="007D4964" w:rsidRDefault="00A028E9" w:rsidP="007D4964">
          <w:pPr>
            <w:pStyle w:val="Textocomentario"/>
            <w:rPr>
              <w:rFonts w:ascii="Montserrat" w:hAnsi="Montserrat" w:cstheme="minorHAnsi"/>
              <w:sz w:val="16"/>
            </w:rPr>
          </w:pPr>
          <w:r>
            <w:rPr>
              <w:rFonts w:ascii="Montserrat" w:hAnsi="Montserrat" w:cstheme="minorHAnsi"/>
              <w:sz w:val="16"/>
            </w:rPr>
            <w:t>Telf. 630349909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E15C3">
            <w:rPr>
              <w:rFonts w:ascii="Montserrat" w:hAnsi="Montserrat" w:cstheme="minorHAnsi"/>
              <w:b/>
              <w:sz w:val="18"/>
            </w:rPr>
            <w:t>J2501398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E15C3">
            <w:rPr>
              <w:rFonts w:ascii="Montserrat" w:hAnsi="Montserrat" w:cstheme="minorHAnsi"/>
              <w:b/>
              <w:sz w:val="16"/>
            </w:rPr>
            <w:t>28</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71F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5ABC"/>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856E6"/>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6DA"/>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1F62"/>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28E9"/>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E6A33"/>
    <w:rsid w:val="00AF1C41"/>
    <w:rsid w:val="00B20E33"/>
    <w:rsid w:val="00B25F53"/>
    <w:rsid w:val="00B307BF"/>
    <w:rsid w:val="00B3727B"/>
    <w:rsid w:val="00B43581"/>
    <w:rsid w:val="00B562F0"/>
    <w:rsid w:val="00B66DCF"/>
    <w:rsid w:val="00B934AF"/>
    <w:rsid w:val="00B935F2"/>
    <w:rsid w:val="00B939BE"/>
    <w:rsid w:val="00BA59BF"/>
    <w:rsid w:val="00BB4989"/>
    <w:rsid w:val="00BB7D28"/>
    <w:rsid w:val="00BC414B"/>
    <w:rsid w:val="00BD0C18"/>
    <w:rsid w:val="00BD11F5"/>
    <w:rsid w:val="00BD7E59"/>
    <w:rsid w:val="00BE146D"/>
    <w:rsid w:val="00BE15C3"/>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CF3892"/>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18C"/>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C0D7807-B36D-4EE0-8DC2-AB1A7FDC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farma@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9117-53D7-478F-8A1B-69B1E2A5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507</Words>
  <Characters>2794</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3295</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2</cp:revision>
  <cp:lastPrinted>2025-10-31T08:31:00Z</cp:lastPrinted>
  <dcterms:created xsi:type="dcterms:W3CDTF">2025-11-03T07:33:00Z</dcterms:created>
  <dcterms:modified xsi:type="dcterms:W3CDTF">2025-11-03T07:33:00Z</dcterms:modified>
</cp:coreProperties>
</file>