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9F0701">
      <w:pPr>
        <w:rPr>
          <w:rFonts w:ascii="Arial Narrow" w:hAnsi="Arial Narrow"/>
          <w:sz w:val="22"/>
          <w:lang w:val="es-ES_tradnl"/>
        </w:rPr>
      </w:pPr>
    </w:p>
    <w:p w:rsidR="00B3071B" w:rsidRDefault="00B3071B" w:rsidP="009F0701">
      <w:pPr>
        <w:rPr>
          <w:rFonts w:ascii="Arial Narrow" w:hAnsi="Arial Narrow"/>
          <w:sz w:val="22"/>
          <w:lang w:val="es-ES_tradnl"/>
        </w:rPr>
      </w:pPr>
    </w:p>
    <w:p w:rsidR="009F0701" w:rsidRDefault="004F19B7"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B3071B" w:rsidRDefault="00B3071B" w:rsidP="00B3071B">
                            <w:pPr>
                              <w:pStyle w:val="Textocomentario"/>
                              <w:rPr>
                                <w:b/>
                              </w:rPr>
                            </w:pPr>
                            <w:r>
                              <w:rPr>
                                <w:b/>
                              </w:rPr>
                              <w:t xml:space="preserve">CDAD DE PROP. EDIFICIOS CHANDO I </w:t>
                            </w:r>
                          </w:p>
                          <w:p w:rsidR="00B3071B" w:rsidRDefault="00B3071B" w:rsidP="00B3071B">
                            <w:pPr>
                              <w:pStyle w:val="Textocomentario"/>
                              <w:rPr>
                                <w:b/>
                              </w:rPr>
                            </w:pPr>
                            <w:r>
                              <w:rPr>
                                <w:b/>
                              </w:rPr>
                              <w:t xml:space="preserve">C/ ROSA CHACEL,27  </w:t>
                            </w:r>
                          </w:p>
                          <w:p w:rsidR="00B3071B" w:rsidRDefault="00B3071B" w:rsidP="00B3071B">
                            <w:pPr>
                              <w:pStyle w:val="Textocomentario"/>
                              <w:rPr>
                                <w:b/>
                              </w:rPr>
                            </w:pPr>
                            <w:r>
                              <w:rPr>
                                <w:b/>
                              </w:rPr>
                              <w:t xml:space="preserve">ALMERIA </w:t>
                            </w:r>
                          </w:p>
                          <w:p w:rsidR="00B3071B" w:rsidRDefault="00B3071B" w:rsidP="00B3071B">
                            <w:pPr>
                              <w:pStyle w:val="Textocomentario"/>
                              <w:rPr>
                                <w:b/>
                              </w:rPr>
                            </w:pPr>
                          </w:p>
                          <w:p w:rsidR="00B3071B" w:rsidRDefault="00B3071B" w:rsidP="00B3071B">
                            <w:pPr>
                              <w:pStyle w:val="Textocomentario"/>
                              <w:rPr>
                                <w:b/>
                              </w:rPr>
                            </w:pPr>
                            <w:r>
                              <w:rPr>
                                <w:b/>
                              </w:rPr>
                              <w:t xml:space="preserve">A/A.: </w:t>
                            </w:r>
                            <w:proofErr w:type="spellStart"/>
                            <w:r>
                              <w:rPr>
                                <w:b/>
                              </w:rPr>
                              <w:t>Angeles</w:t>
                            </w:r>
                            <w:proofErr w:type="spellEnd"/>
                            <w:r>
                              <w:rPr>
                                <w:b/>
                              </w:rPr>
                              <w:t xml:space="preserve"> </w:t>
                            </w:r>
                            <w:proofErr w:type="spellStart"/>
                            <w:r>
                              <w:rPr>
                                <w:b/>
                              </w:rPr>
                              <w:t>TlF</w:t>
                            </w:r>
                            <w:proofErr w:type="spellEnd"/>
                            <w:r>
                              <w:rPr>
                                <w:b/>
                              </w:rPr>
                              <w:t>.: 647617896</w:t>
                            </w:r>
                          </w:p>
                          <w:p w:rsidR="00B3071B" w:rsidRDefault="00B3071B" w:rsidP="00B3071B">
                            <w:pPr>
                              <w:pStyle w:val="Textocomentario"/>
                              <w:rPr>
                                <w:b/>
                              </w:rPr>
                            </w:pPr>
                            <w:r>
                              <w:rPr>
                                <w:b/>
                              </w:rPr>
                              <w:t>Email: m-jales1@hotmail.es</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B3071B" w:rsidRDefault="00B3071B" w:rsidP="00B3071B">
                      <w:pPr>
                        <w:pStyle w:val="Textocomentario"/>
                        <w:rPr>
                          <w:b/>
                        </w:rPr>
                      </w:pPr>
                      <w:r>
                        <w:rPr>
                          <w:b/>
                        </w:rPr>
                        <w:t xml:space="preserve">CDAD DE PROP. EDIFICIOS CHANDO I </w:t>
                      </w:r>
                    </w:p>
                    <w:p w:rsidR="00B3071B" w:rsidRDefault="00B3071B" w:rsidP="00B3071B">
                      <w:pPr>
                        <w:pStyle w:val="Textocomentario"/>
                        <w:rPr>
                          <w:b/>
                        </w:rPr>
                      </w:pPr>
                      <w:r>
                        <w:rPr>
                          <w:b/>
                        </w:rPr>
                        <w:t xml:space="preserve">C/ ROSA CHACEL,27  </w:t>
                      </w:r>
                    </w:p>
                    <w:p w:rsidR="00B3071B" w:rsidRDefault="00B3071B" w:rsidP="00B3071B">
                      <w:pPr>
                        <w:pStyle w:val="Textocomentario"/>
                        <w:rPr>
                          <w:b/>
                        </w:rPr>
                      </w:pPr>
                      <w:r>
                        <w:rPr>
                          <w:b/>
                        </w:rPr>
                        <w:t xml:space="preserve">ALMERIA </w:t>
                      </w:r>
                    </w:p>
                    <w:p w:rsidR="00B3071B" w:rsidRDefault="00B3071B" w:rsidP="00B3071B">
                      <w:pPr>
                        <w:pStyle w:val="Textocomentario"/>
                        <w:rPr>
                          <w:b/>
                        </w:rPr>
                      </w:pPr>
                    </w:p>
                    <w:p w:rsidR="00B3071B" w:rsidRDefault="00B3071B" w:rsidP="00B3071B">
                      <w:pPr>
                        <w:pStyle w:val="Textocomentario"/>
                        <w:rPr>
                          <w:b/>
                        </w:rPr>
                      </w:pPr>
                      <w:r>
                        <w:rPr>
                          <w:b/>
                        </w:rPr>
                        <w:t xml:space="preserve">A/A.: </w:t>
                      </w:r>
                      <w:proofErr w:type="spellStart"/>
                      <w:r>
                        <w:rPr>
                          <w:b/>
                        </w:rPr>
                        <w:t>Angeles</w:t>
                      </w:r>
                      <w:proofErr w:type="spellEnd"/>
                      <w:r>
                        <w:rPr>
                          <w:b/>
                        </w:rPr>
                        <w:t xml:space="preserve"> </w:t>
                      </w:r>
                      <w:proofErr w:type="spellStart"/>
                      <w:r>
                        <w:rPr>
                          <w:b/>
                        </w:rPr>
                        <w:t>TlF</w:t>
                      </w:r>
                      <w:proofErr w:type="spellEnd"/>
                      <w:r>
                        <w:rPr>
                          <w:b/>
                        </w:rPr>
                        <w:t>.: 647617896</w:t>
                      </w:r>
                    </w:p>
                    <w:p w:rsidR="00B3071B" w:rsidRDefault="00B3071B" w:rsidP="00B3071B">
                      <w:pPr>
                        <w:pStyle w:val="Textocomentario"/>
                        <w:rPr>
                          <w:b/>
                        </w:rPr>
                      </w:pPr>
                      <w:r>
                        <w:rPr>
                          <w:b/>
                        </w:rPr>
                        <w:t>Email: m-jales1@hotmail.es</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FF767A">
        <w:rPr>
          <w:i/>
          <w:noProof/>
          <w:lang w:val="es-ES_tradnl"/>
        </w:rPr>
        <w:t>01 de julio de 2021</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B3071B">
        <w:t>5000080521</w:t>
      </w:r>
    </w:p>
    <w:p w:rsidR="0013775E" w:rsidRDefault="004F19B7" w:rsidP="0013775E">
      <w:pPr>
        <w:rPr>
          <w:lang w:val="es-ES_tradnl"/>
        </w:rPr>
      </w:pPr>
      <w:r>
        <w:rPr>
          <w:noProof/>
        </w:rPr>
        <w:drawing>
          <wp:anchor distT="0" distB="0" distL="114300" distR="114300" simplePos="0" relativeHeight="251658752" behindDoc="1" locked="0" layoutInCell="1" allowOverlap="1">
            <wp:simplePos x="0" y="0"/>
            <wp:positionH relativeFrom="column">
              <wp:posOffset>-1218565</wp:posOffset>
            </wp:positionH>
            <wp:positionV relativeFrom="paragraph">
              <wp:posOffset>255270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735FCA" w:rsidRDefault="00735FCA" w:rsidP="00735FCA"/>
    <w:p w:rsidR="00FF767A" w:rsidRPr="00735FCA" w:rsidRDefault="00FF767A" w:rsidP="00735FCA"/>
    <w:p w:rsidR="00332F94" w:rsidRDefault="00332F94" w:rsidP="0013775E">
      <w:pPr>
        <w:pBdr>
          <w:bottom w:val="single" w:sz="4" w:space="1" w:color="auto"/>
        </w:pBdr>
        <w:jc w:val="right"/>
        <w:rPr>
          <w:b/>
        </w:rPr>
      </w:pPr>
    </w:p>
    <w:p w:rsidR="0013775E" w:rsidRDefault="0013775E" w:rsidP="0013775E">
      <w:pPr>
        <w:pBdr>
          <w:bottom w:val="single" w:sz="4" w:space="1" w:color="auto"/>
        </w:pBdr>
        <w:jc w:val="right"/>
        <w:rPr>
          <w:b/>
        </w:rPr>
      </w:pPr>
      <w:r>
        <w:rPr>
          <w:b/>
        </w:rPr>
        <w:t>2ª OPCIÒN:</w:t>
      </w:r>
    </w:p>
    <w:p w:rsidR="0013775E" w:rsidRDefault="0013775E" w:rsidP="0013775E"/>
    <w:p w:rsidR="00B01759" w:rsidRDefault="00B01759" w:rsidP="00B01759">
      <w:pPr>
        <w:rPr>
          <w:b/>
          <w:i/>
          <w:sz w:val="22"/>
          <w:u w:val="single"/>
        </w:rPr>
      </w:pPr>
    </w:p>
    <w:p w:rsidR="0013775E" w:rsidRDefault="00996754" w:rsidP="00B01759">
      <w:pPr>
        <w:rPr>
          <w:b/>
          <w:i/>
          <w:sz w:val="22"/>
          <w:u w:val="single"/>
        </w:rPr>
      </w:pPr>
      <w:r w:rsidRPr="00B01759">
        <w:rPr>
          <w:b/>
          <w:i/>
          <w:sz w:val="22"/>
          <w:u w:val="single"/>
        </w:rPr>
        <w:t xml:space="preserve">SERVICIO DE LIMPIEZA </w:t>
      </w:r>
      <w:proofErr w:type="gramStart"/>
      <w:r w:rsidRPr="00B01759">
        <w:rPr>
          <w:b/>
          <w:i/>
          <w:sz w:val="22"/>
          <w:u w:val="single"/>
        </w:rPr>
        <w:t>QUINCENAL</w:t>
      </w:r>
      <w:r w:rsidR="0013775E" w:rsidRPr="00B01759">
        <w:rPr>
          <w:b/>
          <w:i/>
          <w:sz w:val="22"/>
          <w:u w:val="single"/>
        </w:rPr>
        <w:t>:</w:t>
      </w:r>
      <w:r w:rsidR="001C4BE8">
        <w:rPr>
          <w:b/>
          <w:i/>
          <w:sz w:val="22"/>
          <w:u w:val="single"/>
        </w:rPr>
        <w:t>1:00</w:t>
      </w:r>
      <w:proofErr w:type="gramEnd"/>
      <w:r w:rsidR="001C4BE8">
        <w:rPr>
          <w:b/>
          <w:i/>
          <w:sz w:val="22"/>
          <w:u w:val="single"/>
        </w:rPr>
        <w:t xml:space="preserve"> H,</w:t>
      </w:r>
    </w:p>
    <w:p w:rsidR="00B01759" w:rsidRPr="00B01759" w:rsidRDefault="00B01759" w:rsidP="00B01759">
      <w:pPr>
        <w:rPr>
          <w:b/>
          <w:i/>
          <w:sz w:val="22"/>
          <w:u w:val="single"/>
        </w:rPr>
      </w:pPr>
    </w:p>
    <w:p w:rsidR="00B01759" w:rsidRDefault="00B01759" w:rsidP="00B01759">
      <w:pPr>
        <w:numPr>
          <w:ilvl w:val="0"/>
          <w:numId w:val="4"/>
        </w:numPr>
        <w:tabs>
          <w:tab w:val="clear" w:pos="360"/>
          <w:tab w:val="num" w:pos="1069"/>
        </w:tabs>
        <w:ind w:left="1069"/>
        <w:jc w:val="both"/>
        <w:rPr>
          <w:sz w:val="22"/>
        </w:rPr>
      </w:pPr>
      <w:r>
        <w:rPr>
          <w:sz w:val="22"/>
        </w:rPr>
        <w:t>Barrido y fregado de suelo en rellanos, escaleras y portal.</w:t>
      </w:r>
    </w:p>
    <w:p w:rsidR="00B01759" w:rsidRDefault="00B01759" w:rsidP="00B01759">
      <w:pPr>
        <w:numPr>
          <w:ilvl w:val="0"/>
          <w:numId w:val="4"/>
        </w:numPr>
        <w:tabs>
          <w:tab w:val="clear" w:pos="360"/>
          <w:tab w:val="num" w:pos="1069"/>
        </w:tabs>
        <w:ind w:left="1069"/>
        <w:jc w:val="both"/>
        <w:rPr>
          <w:sz w:val="22"/>
        </w:rPr>
      </w:pPr>
      <w:r>
        <w:rPr>
          <w:sz w:val="22"/>
        </w:rPr>
        <w:t>Desempolvado de rodapiés, extintores.</w:t>
      </w:r>
    </w:p>
    <w:p w:rsidR="00B01759" w:rsidRDefault="00B01759" w:rsidP="00B01759">
      <w:pPr>
        <w:numPr>
          <w:ilvl w:val="0"/>
          <w:numId w:val="4"/>
        </w:numPr>
        <w:tabs>
          <w:tab w:val="clear" w:pos="360"/>
          <w:tab w:val="num" w:pos="1069"/>
        </w:tabs>
        <w:ind w:left="1069"/>
        <w:jc w:val="both"/>
        <w:rPr>
          <w:sz w:val="22"/>
        </w:rPr>
      </w:pPr>
      <w:r>
        <w:rPr>
          <w:sz w:val="22"/>
        </w:rPr>
        <w:t>Limpieza con trapo húmedo de pasamanos y baranda.</w:t>
      </w:r>
    </w:p>
    <w:p w:rsidR="00B01759" w:rsidRDefault="00B01759" w:rsidP="00B01759">
      <w:pPr>
        <w:numPr>
          <w:ilvl w:val="0"/>
          <w:numId w:val="4"/>
        </w:numPr>
        <w:tabs>
          <w:tab w:val="clear" w:pos="360"/>
          <w:tab w:val="num" w:pos="1069"/>
        </w:tabs>
        <w:ind w:left="1069"/>
        <w:jc w:val="both"/>
        <w:rPr>
          <w:sz w:val="22"/>
        </w:rPr>
      </w:pPr>
      <w:r>
        <w:rPr>
          <w:sz w:val="22"/>
        </w:rPr>
        <w:t>Limpieza de interruptores de luz.</w:t>
      </w:r>
    </w:p>
    <w:p w:rsidR="00B01759" w:rsidRDefault="00B01759" w:rsidP="00B01759">
      <w:pPr>
        <w:numPr>
          <w:ilvl w:val="0"/>
          <w:numId w:val="4"/>
        </w:numPr>
        <w:tabs>
          <w:tab w:val="clear" w:pos="360"/>
          <w:tab w:val="num" w:pos="1069"/>
        </w:tabs>
        <w:ind w:left="1069"/>
        <w:jc w:val="both"/>
        <w:rPr>
          <w:sz w:val="22"/>
        </w:rPr>
      </w:pPr>
      <w:r>
        <w:rPr>
          <w:sz w:val="22"/>
        </w:rPr>
        <w:t>Desempolvado de marquesina de madera.</w:t>
      </w:r>
    </w:p>
    <w:p w:rsidR="00B01759" w:rsidRDefault="00B01759" w:rsidP="00B01759">
      <w:pPr>
        <w:numPr>
          <w:ilvl w:val="0"/>
          <w:numId w:val="4"/>
        </w:numPr>
        <w:tabs>
          <w:tab w:val="clear" w:pos="360"/>
          <w:tab w:val="num" w:pos="1069"/>
        </w:tabs>
        <w:ind w:left="1069"/>
        <w:jc w:val="both"/>
        <w:rPr>
          <w:sz w:val="22"/>
        </w:rPr>
      </w:pPr>
      <w:r>
        <w:rPr>
          <w:sz w:val="22"/>
        </w:rPr>
        <w:t>Limpieza con trapo húmedo de buzones de correspondencia.</w:t>
      </w:r>
    </w:p>
    <w:p w:rsidR="00B01759" w:rsidRDefault="00B01759" w:rsidP="00B01759">
      <w:pPr>
        <w:numPr>
          <w:ilvl w:val="0"/>
          <w:numId w:val="4"/>
        </w:numPr>
        <w:tabs>
          <w:tab w:val="clear" w:pos="360"/>
          <w:tab w:val="num" w:pos="1069"/>
        </w:tabs>
        <w:ind w:left="1069"/>
        <w:jc w:val="both"/>
        <w:rPr>
          <w:sz w:val="22"/>
        </w:rPr>
      </w:pPr>
      <w:r>
        <w:rPr>
          <w:sz w:val="22"/>
        </w:rPr>
        <w:t>Limpieza de puerta calle a fondo.</w:t>
      </w:r>
    </w:p>
    <w:p w:rsidR="00B01759" w:rsidRDefault="00B01759" w:rsidP="00B01759">
      <w:pPr>
        <w:numPr>
          <w:ilvl w:val="0"/>
          <w:numId w:val="4"/>
        </w:numPr>
        <w:tabs>
          <w:tab w:val="clear" w:pos="360"/>
          <w:tab w:val="num" w:pos="1069"/>
        </w:tabs>
        <w:ind w:left="1069"/>
        <w:jc w:val="both"/>
        <w:rPr>
          <w:sz w:val="22"/>
        </w:rPr>
      </w:pPr>
      <w:r>
        <w:rPr>
          <w:sz w:val="22"/>
        </w:rPr>
        <w:t>Limpieza de trocito de acera correspondiente al edificio.</w:t>
      </w:r>
    </w:p>
    <w:p w:rsidR="00B01759" w:rsidRDefault="00B01759" w:rsidP="00B01759">
      <w:pPr>
        <w:jc w:val="both"/>
        <w:rPr>
          <w:sz w:val="22"/>
        </w:rPr>
      </w:pPr>
    </w:p>
    <w:p w:rsidR="0013775E" w:rsidRDefault="0013775E" w:rsidP="0013775E">
      <w:pPr>
        <w:pStyle w:val="Textocomentario"/>
      </w:pPr>
    </w:p>
    <w:p w:rsidR="0013775E" w:rsidRDefault="0013775E" w:rsidP="0013775E">
      <w:pPr>
        <w:pStyle w:val="Textocomentario"/>
        <w:tabs>
          <w:tab w:val="right" w:leader="dot" w:pos="8504"/>
        </w:tabs>
        <w:rPr>
          <w:b/>
        </w:rPr>
      </w:pPr>
      <w:r>
        <w:rPr>
          <w:b/>
        </w:rPr>
        <w:t>IMPORTE MENSUAL</w:t>
      </w:r>
      <w:r>
        <w:rPr>
          <w:b/>
        </w:rPr>
        <w:tab/>
      </w:r>
      <w:r w:rsidR="00B01759">
        <w:rPr>
          <w:b/>
        </w:rPr>
        <w:t xml:space="preserve">32,37 €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C617CA" w:rsidRDefault="00C617CA" w:rsidP="00332F94">
      <w:pPr>
        <w:jc w:val="both"/>
        <w:rPr>
          <w:i/>
          <w:sz w:val="18"/>
        </w:rPr>
      </w:pPr>
    </w:p>
    <w:p w:rsidR="00C617CA" w:rsidRDefault="00C617CA" w:rsidP="00332F94">
      <w:pPr>
        <w:jc w:val="both"/>
        <w:rPr>
          <w:i/>
          <w:sz w:val="18"/>
        </w:rPr>
      </w:pPr>
    </w:p>
    <w:p w:rsidR="00C617CA" w:rsidRDefault="00C617CA" w:rsidP="00332F94">
      <w:pPr>
        <w:jc w:val="both"/>
        <w:rPr>
          <w:i/>
          <w:sz w:val="18"/>
        </w:rPr>
      </w:pPr>
    </w:p>
    <w:p w:rsidR="00C617CA" w:rsidRDefault="00C617CA" w:rsidP="00332F94">
      <w:pPr>
        <w:jc w:val="both"/>
        <w:rPr>
          <w:i/>
          <w:sz w:val="18"/>
        </w:rPr>
      </w:pPr>
    </w:p>
    <w:p w:rsidR="00C617CA" w:rsidRDefault="00C617CA" w:rsidP="00332F94">
      <w:pPr>
        <w:jc w:val="both"/>
      </w:pPr>
      <w:r>
        <w:rPr>
          <w:noProof/>
        </w:rPr>
        <w:lastRenderedPageBreak/>
        <w:drawing>
          <wp:anchor distT="0" distB="0" distL="114300" distR="114300" simplePos="0" relativeHeight="251660800" behindDoc="0" locked="0" layoutInCell="1" allowOverlap="1">
            <wp:simplePos x="708660" y="5104765"/>
            <wp:positionH relativeFrom="column">
              <wp:align>left</wp:align>
            </wp:positionH>
            <wp:positionV relativeFrom="paragraph">
              <wp:align>top</wp:align>
            </wp:positionV>
            <wp:extent cx="1818005" cy="1363345"/>
            <wp:effectExtent l="0" t="1270" r="9525" b="952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20210506_104954.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818005" cy="1363345"/>
                    </a:xfrm>
                    <a:prstGeom prst="rect">
                      <a:avLst/>
                    </a:prstGeom>
                  </pic:spPr>
                </pic:pic>
              </a:graphicData>
            </a:graphic>
          </wp:anchor>
        </w:drawing>
      </w:r>
    </w:p>
    <w:p w:rsidR="00C617CA" w:rsidRPr="00C617CA" w:rsidRDefault="00C617CA" w:rsidP="00C617CA"/>
    <w:p w:rsidR="00C617CA" w:rsidRPr="00C617CA" w:rsidRDefault="00C617CA" w:rsidP="00C617CA"/>
    <w:p w:rsidR="00C617CA" w:rsidRPr="00C617CA" w:rsidRDefault="00C617CA" w:rsidP="00C617CA">
      <w:r>
        <w:rPr>
          <w:noProof/>
        </w:rPr>
        <w:drawing>
          <wp:inline distT="0" distB="0" distL="0" distR="0" wp14:anchorId="650F6D54" wp14:editId="1BE20BD4">
            <wp:extent cx="1844040" cy="1382977"/>
            <wp:effectExtent l="0" t="0" r="381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20210506_10555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9040" cy="1386727"/>
                    </a:xfrm>
                    <a:prstGeom prst="rect">
                      <a:avLst/>
                    </a:prstGeom>
                  </pic:spPr>
                </pic:pic>
              </a:graphicData>
            </a:graphic>
          </wp:inline>
        </w:drawing>
      </w:r>
      <w:bookmarkStart w:id="0" w:name="_GoBack"/>
      <w:bookmarkEnd w:id="0"/>
    </w:p>
    <w:p w:rsidR="00C617CA" w:rsidRPr="00C617CA" w:rsidRDefault="00C617CA" w:rsidP="00C617CA"/>
    <w:p w:rsidR="00C617CA" w:rsidRPr="00C617CA" w:rsidRDefault="00C617CA" w:rsidP="00C617CA">
      <w:r>
        <w:rPr>
          <w:noProof/>
        </w:rPr>
        <w:drawing>
          <wp:inline distT="0" distB="0" distL="0" distR="0" wp14:anchorId="4EBA4166" wp14:editId="5A6BC1D7">
            <wp:extent cx="2312274" cy="1734255"/>
            <wp:effectExtent l="3175"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_20210506_105101.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314257" cy="1735742"/>
                    </a:xfrm>
                    <a:prstGeom prst="rect">
                      <a:avLst/>
                    </a:prstGeom>
                  </pic:spPr>
                </pic:pic>
              </a:graphicData>
            </a:graphic>
          </wp:inline>
        </w:drawing>
      </w:r>
      <w:r>
        <w:rPr>
          <w:noProof/>
        </w:rPr>
        <w:drawing>
          <wp:inline distT="0" distB="0" distL="0" distR="0" wp14:anchorId="05DC109D" wp14:editId="6675FBD3">
            <wp:extent cx="2203050" cy="1652335"/>
            <wp:effectExtent l="8573"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20210506_105049.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2204880" cy="1653708"/>
                    </a:xfrm>
                    <a:prstGeom prst="rect">
                      <a:avLst/>
                    </a:prstGeom>
                  </pic:spPr>
                </pic:pic>
              </a:graphicData>
            </a:graphic>
          </wp:inline>
        </w:drawing>
      </w:r>
      <w:r w:rsidR="00FF767A">
        <w:rPr>
          <w:noProof/>
        </w:rPr>
        <w:drawing>
          <wp:inline distT="0" distB="0" distL="0" distR="0" wp14:anchorId="6D12ACE6" wp14:editId="007FE287">
            <wp:extent cx="2685308" cy="2014037"/>
            <wp:effectExtent l="0" t="7303"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G_20210506_105205.jpg"/>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2690790" cy="2018149"/>
                    </a:xfrm>
                    <a:prstGeom prst="rect">
                      <a:avLst/>
                    </a:prstGeom>
                  </pic:spPr>
                </pic:pic>
              </a:graphicData>
            </a:graphic>
          </wp:inline>
        </w:drawing>
      </w:r>
    </w:p>
    <w:p w:rsidR="00C617CA" w:rsidRPr="00C617CA" w:rsidRDefault="00C617CA" w:rsidP="00C617CA"/>
    <w:p w:rsidR="00C617CA" w:rsidRPr="00C617CA" w:rsidRDefault="00C617CA" w:rsidP="00C617CA">
      <w:r>
        <w:rPr>
          <w:noProof/>
        </w:rPr>
        <w:drawing>
          <wp:inline distT="0" distB="0" distL="0" distR="0" wp14:anchorId="1D57F58B" wp14:editId="5273927D">
            <wp:extent cx="2192910" cy="1644729"/>
            <wp:effectExtent l="7303" t="0" r="5397" b="5398"/>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_20210506_105054.jpg"/>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2194241" cy="1645727"/>
                    </a:xfrm>
                    <a:prstGeom prst="rect">
                      <a:avLst/>
                    </a:prstGeom>
                  </pic:spPr>
                </pic:pic>
              </a:graphicData>
            </a:graphic>
          </wp:inline>
        </w:drawing>
      </w:r>
      <w:r>
        <w:rPr>
          <w:noProof/>
        </w:rPr>
        <w:drawing>
          <wp:inline distT="0" distB="0" distL="0" distR="0" wp14:anchorId="36C799B5" wp14:editId="2260757E">
            <wp:extent cx="2402432" cy="1801875"/>
            <wp:effectExtent l="0" t="4445"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G_20210506_105113.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2405830" cy="1804424"/>
                    </a:xfrm>
                    <a:prstGeom prst="rect">
                      <a:avLst/>
                    </a:prstGeom>
                  </pic:spPr>
                </pic:pic>
              </a:graphicData>
            </a:graphic>
          </wp:inline>
        </w:drawing>
      </w:r>
      <w:r>
        <w:rPr>
          <w:noProof/>
        </w:rPr>
        <w:drawing>
          <wp:inline distT="0" distB="0" distL="0" distR="0" wp14:anchorId="69883A36" wp14:editId="2A2E28D9">
            <wp:extent cx="2507840" cy="1880934"/>
            <wp:effectExtent l="8573"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G_20210506_105125.jpg"/>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2509021" cy="1881820"/>
                    </a:xfrm>
                    <a:prstGeom prst="rect">
                      <a:avLst/>
                    </a:prstGeom>
                  </pic:spPr>
                </pic:pic>
              </a:graphicData>
            </a:graphic>
          </wp:inline>
        </w:drawing>
      </w:r>
    </w:p>
    <w:p w:rsidR="00C617CA" w:rsidRPr="00C617CA" w:rsidRDefault="00C617CA" w:rsidP="00C617CA"/>
    <w:p w:rsidR="00C617CA" w:rsidRDefault="00C617CA" w:rsidP="00332F94">
      <w:pPr>
        <w:jc w:val="both"/>
      </w:pPr>
    </w:p>
    <w:p w:rsidR="00C617CA" w:rsidRDefault="00C617CA" w:rsidP="00332F94">
      <w:pPr>
        <w:jc w:val="both"/>
      </w:pPr>
    </w:p>
    <w:p w:rsidR="00C617CA" w:rsidRDefault="00C617CA" w:rsidP="00332F94">
      <w:pPr>
        <w:jc w:val="both"/>
      </w:pPr>
      <w:r>
        <w:lastRenderedPageBreak/>
        <w:br w:type="textWrapping" w:clear="all"/>
      </w:r>
      <w:r w:rsidR="003E4D22">
        <w:t>dos plantas, ático y portal todo muy pequeño , no ascensor</w:t>
      </w:r>
    </w:p>
    <w:sectPr w:rsidR="00C617CA" w:rsidSect="00AF755F">
      <w:headerReference w:type="even" r:id="rId16"/>
      <w:headerReference w:type="default" r:id="rId17"/>
      <w:footerReference w:type="even" r:id="rId18"/>
      <w:footerReference w:type="default" r:id="rId19"/>
      <w:headerReference w:type="first" r:id="rId20"/>
      <w:footerReference w:type="first" r:id="rId21"/>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258" w:rsidRDefault="00EC6258">
      <w:r>
        <w:separator/>
      </w:r>
    </w:p>
  </w:endnote>
  <w:endnote w:type="continuationSeparator" w:id="0">
    <w:p w:rsidR="00EC6258" w:rsidRDefault="00EC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258" w:rsidRDefault="00EC6258">
      <w:r>
        <w:separator/>
      </w:r>
    </w:p>
  </w:footnote>
  <w:footnote w:type="continuationSeparator" w:id="0">
    <w:p w:rsidR="00EC6258" w:rsidRDefault="00EC62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4F19B7"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49E409"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71B"/>
    <w:rsid w:val="0013775E"/>
    <w:rsid w:val="001B4DCD"/>
    <w:rsid w:val="001C4BE8"/>
    <w:rsid w:val="001D05A8"/>
    <w:rsid w:val="002153DA"/>
    <w:rsid w:val="00251A9A"/>
    <w:rsid w:val="002E7571"/>
    <w:rsid w:val="003118EF"/>
    <w:rsid w:val="00332F94"/>
    <w:rsid w:val="00344DD7"/>
    <w:rsid w:val="003E4D22"/>
    <w:rsid w:val="00444C52"/>
    <w:rsid w:val="004F19B7"/>
    <w:rsid w:val="00524AEA"/>
    <w:rsid w:val="00536747"/>
    <w:rsid w:val="006551EA"/>
    <w:rsid w:val="00692F97"/>
    <w:rsid w:val="00735FCA"/>
    <w:rsid w:val="007B501C"/>
    <w:rsid w:val="00815723"/>
    <w:rsid w:val="00844B8A"/>
    <w:rsid w:val="00996754"/>
    <w:rsid w:val="009F0701"/>
    <w:rsid w:val="00AF755F"/>
    <w:rsid w:val="00B01759"/>
    <w:rsid w:val="00B3071B"/>
    <w:rsid w:val="00C617CA"/>
    <w:rsid w:val="00D52565"/>
    <w:rsid w:val="00D56668"/>
    <w:rsid w:val="00E76786"/>
    <w:rsid w:val="00EC6258"/>
    <w:rsid w:val="00FD6CA6"/>
    <w:rsid w:val="00FF3FF0"/>
    <w:rsid w:val="00FF76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222A4F"/>
  <w15:chartTrackingRefBased/>
  <w15:docId w15:val="{B470B2E7-0417-4920-ADFB-3FCEF77F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9</TotalTime>
  <Pages>3</Pages>
  <Words>118</Words>
  <Characters>654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771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Contabilidad1</cp:lastModifiedBy>
  <cp:revision>10</cp:revision>
  <cp:lastPrinted>2021-05-08T16:57:00Z</cp:lastPrinted>
  <dcterms:created xsi:type="dcterms:W3CDTF">2021-05-08T16:56:00Z</dcterms:created>
  <dcterms:modified xsi:type="dcterms:W3CDTF">2021-07-01T09:04:00Z</dcterms:modified>
</cp:coreProperties>
</file>