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CC" w:rsidRPr="005056B5" w:rsidRDefault="009F0701" w:rsidP="005056B5">
      <w:pPr>
        <w:ind w:right="1785" w:firstLine="4536"/>
        <w:rPr>
          <w:rFonts w:ascii="Arial Narrow" w:hAnsi="Arial Narrow"/>
          <w:b/>
          <w:sz w:val="22"/>
          <w:lang w:val="es-ES_tradnl"/>
        </w:rPr>
      </w:pPr>
      <w:bookmarkStart w:id="0" w:name="_GoBack"/>
      <w:bookmarkEnd w:id="0"/>
      <w:r>
        <w:rPr>
          <w:lang w:val="es-ES_tradnl"/>
        </w:rPr>
        <w:t xml:space="preserve">  </w:t>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Pr>
          <w:lang w:val="es-ES_tradnl"/>
        </w:rPr>
        <w:tab/>
      </w:r>
      <w:r w:rsidR="005056B5" w:rsidRPr="005056B5">
        <w:rPr>
          <w:b/>
          <w:lang w:val="es-ES_tradnl"/>
        </w:rPr>
        <w:t>RUTA:13</w:t>
      </w:r>
    </w:p>
    <w:p w:rsidR="009F0701" w:rsidRDefault="008730CC"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730CC" w:rsidRDefault="008730CC" w:rsidP="00251A9A">
                            <w:pPr>
                              <w:pStyle w:val="Textocomentario"/>
                              <w:rPr>
                                <w:b/>
                              </w:rPr>
                            </w:pPr>
                          </w:p>
                          <w:p w:rsidR="00251A9A" w:rsidRDefault="00251A9A" w:rsidP="00251A9A">
                            <w:pPr>
                              <w:pStyle w:val="Textocomentario"/>
                              <w:rPr>
                                <w:b/>
                              </w:rPr>
                            </w:pPr>
                            <w:r>
                              <w:rPr>
                                <w:b/>
                              </w:rPr>
                              <w:t>CDAD</w:t>
                            </w:r>
                            <w:r w:rsidR="00E76786">
                              <w:rPr>
                                <w:b/>
                              </w:rPr>
                              <w:t>.</w:t>
                            </w:r>
                            <w:r>
                              <w:rPr>
                                <w:b/>
                              </w:rPr>
                              <w:t xml:space="preserve"> DE PROP</w:t>
                            </w:r>
                            <w:r w:rsidR="008730CC">
                              <w:rPr>
                                <w:b/>
                              </w:rPr>
                              <w:t>. EDF. DEL CARMEN</w:t>
                            </w:r>
                          </w:p>
                          <w:p w:rsidR="008730CC" w:rsidRDefault="008730CC" w:rsidP="00251A9A">
                            <w:pPr>
                              <w:pStyle w:val="Textocomentario"/>
                              <w:rPr>
                                <w:b/>
                              </w:rPr>
                            </w:pPr>
                            <w:r>
                              <w:rPr>
                                <w:b/>
                              </w:rPr>
                              <w:t>C/ GENERAL CASTAÑO,5</w:t>
                            </w:r>
                          </w:p>
                          <w:p w:rsidR="008730CC" w:rsidRDefault="008730CC" w:rsidP="00251A9A">
                            <w:pPr>
                              <w:pStyle w:val="Textocomentario"/>
                              <w:rPr>
                                <w:b/>
                              </w:rPr>
                            </w:pPr>
                            <w:r>
                              <w:rPr>
                                <w:b/>
                              </w:rPr>
                              <w:t xml:space="preserve">ALMERIA </w:t>
                            </w:r>
                          </w:p>
                          <w:p w:rsidR="008730CC" w:rsidRDefault="008730CC" w:rsidP="00251A9A">
                            <w:pPr>
                              <w:pStyle w:val="Textocomentario"/>
                              <w:rPr>
                                <w:b/>
                              </w:rPr>
                            </w:pPr>
                          </w:p>
                          <w:p w:rsidR="008730CC" w:rsidRDefault="008730CC" w:rsidP="00251A9A">
                            <w:pPr>
                              <w:pStyle w:val="Textocomentario"/>
                              <w:rPr>
                                <w:b/>
                              </w:rPr>
                            </w:pPr>
                          </w:p>
                          <w:p w:rsidR="008730CC" w:rsidRDefault="008730CC"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730CC" w:rsidRDefault="008730CC" w:rsidP="00251A9A">
                      <w:pPr>
                        <w:pStyle w:val="Textocomentario"/>
                        <w:rPr>
                          <w:b/>
                        </w:rPr>
                      </w:pPr>
                    </w:p>
                    <w:p w:rsidR="00251A9A" w:rsidRDefault="00251A9A" w:rsidP="00251A9A">
                      <w:pPr>
                        <w:pStyle w:val="Textocomentario"/>
                        <w:rPr>
                          <w:b/>
                        </w:rPr>
                      </w:pPr>
                      <w:r>
                        <w:rPr>
                          <w:b/>
                        </w:rPr>
                        <w:t>CDAD</w:t>
                      </w:r>
                      <w:r w:rsidR="00E76786">
                        <w:rPr>
                          <w:b/>
                        </w:rPr>
                        <w:t>.</w:t>
                      </w:r>
                      <w:r>
                        <w:rPr>
                          <w:b/>
                        </w:rPr>
                        <w:t xml:space="preserve"> DE PROP</w:t>
                      </w:r>
                      <w:r w:rsidR="008730CC">
                        <w:rPr>
                          <w:b/>
                        </w:rPr>
                        <w:t>. EDF. DEL CARMEN</w:t>
                      </w:r>
                    </w:p>
                    <w:p w:rsidR="008730CC" w:rsidRDefault="008730CC" w:rsidP="00251A9A">
                      <w:pPr>
                        <w:pStyle w:val="Textocomentario"/>
                        <w:rPr>
                          <w:b/>
                        </w:rPr>
                      </w:pPr>
                      <w:r>
                        <w:rPr>
                          <w:b/>
                        </w:rPr>
                        <w:t>C/ GENERAL CASTAÑO,5</w:t>
                      </w:r>
                    </w:p>
                    <w:p w:rsidR="008730CC" w:rsidRDefault="008730CC" w:rsidP="00251A9A">
                      <w:pPr>
                        <w:pStyle w:val="Textocomentario"/>
                        <w:rPr>
                          <w:b/>
                        </w:rPr>
                      </w:pPr>
                      <w:r>
                        <w:rPr>
                          <w:b/>
                        </w:rPr>
                        <w:t xml:space="preserve">ALMERIA </w:t>
                      </w:r>
                    </w:p>
                    <w:p w:rsidR="008730CC" w:rsidRDefault="008730CC" w:rsidP="00251A9A">
                      <w:pPr>
                        <w:pStyle w:val="Textocomentario"/>
                        <w:rPr>
                          <w:b/>
                        </w:rPr>
                      </w:pPr>
                    </w:p>
                    <w:p w:rsidR="008730CC" w:rsidRDefault="008730CC" w:rsidP="00251A9A">
                      <w:pPr>
                        <w:pStyle w:val="Textocomentario"/>
                        <w:rPr>
                          <w:b/>
                        </w:rPr>
                      </w:pPr>
                    </w:p>
                    <w:p w:rsidR="008730CC" w:rsidRDefault="008730CC"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5056B5" w:rsidRDefault="005056B5" w:rsidP="005056B5">
      <w:pPr>
        <w:ind w:right="4393"/>
        <w:rPr>
          <w:b/>
          <w:lang w:val="es-ES_tradnl"/>
        </w:rPr>
      </w:pPr>
      <w:r w:rsidRPr="005056B5">
        <w:rPr>
          <w:b/>
          <w:lang w:val="es-ES_tradnl"/>
        </w:rPr>
        <w:t xml:space="preserve">SERVICIO: </w:t>
      </w:r>
    </w:p>
    <w:p w:rsidR="005056B5" w:rsidRDefault="005056B5" w:rsidP="005056B5">
      <w:pPr>
        <w:ind w:right="4393"/>
        <w:rPr>
          <w:lang w:val="es-ES_tradnl"/>
        </w:rPr>
      </w:pPr>
      <w:r>
        <w:rPr>
          <w:lang w:val="es-ES_tradnl"/>
        </w:rPr>
        <w:t>MARTES: COMPLETO</w:t>
      </w:r>
    </w:p>
    <w:p w:rsidR="005056B5" w:rsidRDefault="005056B5" w:rsidP="005056B5">
      <w:pPr>
        <w:ind w:right="4393"/>
        <w:rPr>
          <w:lang w:val="es-ES_tradnl"/>
        </w:rPr>
      </w:pPr>
      <w:r>
        <w:rPr>
          <w:lang w:val="es-ES_tradnl"/>
        </w:rPr>
        <w:t>VIERNES:  PORTAL</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5056B5" w:rsidP="005056B5">
      <w:pPr>
        <w:ind w:right="4393"/>
        <w:rPr>
          <w:lang w:val="es-ES_tradnl"/>
        </w:rPr>
      </w:pPr>
      <w:r>
        <w:rPr>
          <w:lang w:val="es-ES_tradnl"/>
        </w:rPr>
        <w:t>LLAVE Nº : 17</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8730CC">
        <w:rPr>
          <w:i/>
          <w:lang w:val="es-ES_tradnl"/>
        </w:rPr>
        <w:t>13 NOVIEMBRE DE 2012</w:t>
      </w:r>
    </w:p>
    <w:p w:rsidR="008730CC" w:rsidRDefault="0013775E" w:rsidP="008730CC">
      <w:pPr>
        <w:pStyle w:val="Ttulo3"/>
      </w:pPr>
      <w:r>
        <w:t xml:space="preserve">PRESUPUESTO Nº.- </w:t>
      </w:r>
      <w:r w:rsidR="008730CC">
        <w:t>1770</w:t>
      </w:r>
    </w:p>
    <w:p w:rsidR="0013775E" w:rsidRDefault="008730CC" w:rsidP="008730CC">
      <w:pPr>
        <w:pStyle w:val="Ttulo3"/>
      </w:pPr>
      <w:r>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8730CC" w:rsidP="008730CC">
      <w:pPr>
        <w:rPr>
          <w:b/>
          <w:sz w:val="22"/>
          <w:u w:val="single"/>
        </w:rPr>
      </w:pPr>
      <w:r>
        <w:rPr>
          <w:b/>
          <w:sz w:val="22"/>
          <w:u w:val="single"/>
        </w:rPr>
        <w:t>DOS VECES EN SEMANA ( EXCEPTO FIESTA)</w:t>
      </w:r>
      <w:r w:rsidR="0013775E">
        <w:rPr>
          <w:b/>
          <w:sz w:val="22"/>
          <w:u w:val="single"/>
        </w:rPr>
        <w:t>:</w:t>
      </w:r>
    </w:p>
    <w:p w:rsidR="00D52565" w:rsidRDefault="008730CC" w:rsidP="0013775E">
      <w:pPr>
        <w:numPr>
          <w:ilvl w:val="0"/>
          <w:numId w:val="1"/>
        </w:numPr>
        <w:tabs>
          <w:tab w:val="clear" w:pos="360"/>
          <w:tab w:val="num" w:pos="1069"/>
        </w:tabs>
        <w:ind w:left="1069"/>
        <w:jc w:val="both"/>
        <w:rPr>
          <w:sz w:val="22"/>
        </w:rPr>
      </w:pPr>
      <w:r>
        <w:rPr>
          <w:sz w:val="22"/>
        </w:rPr>
        <w:t>Barrido y fregado de suelo de portal y acceso desde la calle.</w:t>
      </w:r>
    </w:p>
    <w:p w:rsidR="008730CC" w:rsidRDefault="008730CC" w:rsidP="0013775E">
      <w:pPr>
        <w:numPr>
          <w:ilvl w:val="0"/>
          <w:numId w:val="1"/>
        </w:numPr>
        <w:tabs>
          <w:tab w:val="clear" w:pos="360"/>
          <w:tab w:val="num" w:pos="1069"/>
        </w:tabs>
        <w:ind w:left="1069"/>
        <w:jc w:val="both"/>
        <w:rPr>
          <w:sz w:val="22"/>
        </w:rPr>
      </w:pPr>
      <w:r>
        <w:rPr>
          <w:sz w:val="22"/>
        </w:rPr>
        <w:t>Desempolvado de puerta exterior, buzones, rodapiés, puertas contadores de madera,…..etc</w:t>
      </w:r>
    </w:p>
    <w:p w:rsidR="008730CC" w:rsidRPr="00251A9A" w:rsidRDefault="008730CC" w:rsidP="008730CC">
      <w:pPr>
        <w:ind w:left="1069"/>
        <w:jc w:val="both"/>
        <w:rPr>
          <w:sz w:val="22"/>
        </w:rPr>
      </w:pPr>
    </w:p>
    <w:p w:rsidR="0013775E" w:rsidRDefault="008730CC" w:rsidP="008730CC">
      <w:pPr>
        <w:rPr>
          <w:b/>
          <w:sz w:val="22"/>
          <w:u w:val="single"/>
        </w:rPr>
      </w:pPr>
      <w:r>
        <w:rPr>
          <w:b/>
          <w:sz w:val="22"/>
          <w:u w:val="single"/>
        </w:rPr>
        <w:t>SERVICIO SEMANAL</w:t>
      </w:r>
      <w:r w:rsidR="0013775E">
        <w:rPr>
          <w:b/>
          <w:sz w:val="22"/>
          <w:u w:val="single"/>
        </w:rPr>
        <w:t>:</w:t>
      </w:r>
    </w:p>
    <w:p w:rsidR="00D52565" w:rsidRDefault="008730CC" w:rsidP="008730CC">
      <w:pPr>
        <w:numPr>
          <w:ilvl w:val="0"/>
          <w:numId w:val="4"/>
        </w:numPr>
        <w:tabs>
          <w:tab w:val="clear" w:pos="360"/>
          <w:tab w:val="num" w:pos="1069"/>
        </w:tabs>
        <w:ind w:left="1069"/>
        <w:rPr>
          <w:sz w:val="22"/>
        </w:rPr>
      </w:pPr>
      <w:r>
        <w:rPr>
          <w:sz w:val="22"/>
        </w:rPr>
        <w:t>Barrido y fregado de suelo de pasillos y escaleras desde la puerta del terrado hasta el portal.</w:t>
      </w:r>
    </w:p>
    <w:p w:rsidR="008730CC" w:rsidRDefault="008730CC" w:rsidP="008730CC">
      <w:pPr>
        <w:numPr>
          <w:ilvl w:val="0"/>
          <w:numId w:val="4"/>
        </w:numPr>
        <w:tabs>
          <w:tab w:val="clear" w:pos="360"/>
          <w:tab w:val="num" w:pos="1069"/>
        </w:tabs>
        <w:ind w:left="1069"/>
        <w:rPr>
          <w:sz w:val="22"/>
        </w:rPr>
      </w:pPr>
      <w:r>
        <w:rPr>
          <w:sz w:val="22"/>
        </w:rPr>
        <w:t>Desempolvado de rodapiés, barandas, repisas, puntos de luz,….etc.</w:t>
      </w:r>
    </w:p>
    <w:p w:rsidR="008730CC" w:rsidRDefault="008730CC" w:rsidP="008730CC">
      <w:pPr>
        <w:ind w:left="1069"/>
        <w:rPr>
          <w:sz w:val="22"/>
        </w:rPr>
      </w:pPr>
    </w:p>
    <w:p w:rsidR="00D52565" w:rsidRDefault="00D52565" w:rsidP="00D52565">
      <w:pPr>
        <w:ind w:left="1069"/>
        <w:jc w:val="both"/>
        <w:rPr>
          <w:sz w:val="22"/>
        </w:rPr>
      </w:pPr>
    </w:p>
    <w:p w:rsidR="0013775E" w:rsidRDefault="008730CC" w:rsidP="008730CC">
      <w:pPr>
        <w:rPr>
          <w:b/>
          <w:sz w:val="22"/>
          <w:u w:val="single"/>
        </w:rPr>
      </w:pPr>
      <w:r>
        <w:rPr>
          <w:b/>
          <w:sz w:val="22"/>
          <w:u w:val="single"/>
        </w:rPr>
        <w:t>SERVICIO MENSUAL</w:t>
      </w:r>
      <w:r w:rsidR="0013775E">
        <w:rPr>
          <w:b/>
          <w:sz w:val="22"/>
          <w:u w:val="single"/>
        </w:rPr>
        <w:t>:</w:t>
      </w:r>
      <w:r w:rsidR="00714897">
        <w:rPr>
          <w:b/>
          <w:sz w:val="22"/>
          <w:u w:val="single"/>
        </w:rPr>
        <w:t xml:space="preserve"> </w:t>
      </w:r>
    </w:p>
    <w:p w:rsidR="0013775E" w:rsidRDefault="008730CC" w:rsidP="0013775E">
      <w:pPr>
        <w:numPr>
          <w:ilvl w:val="0"/>
          <w:numId w:val="6"/>
        </w:numPr>
        <w:tabs>
          <w:tab w:val="clear" w:pos="360"/>
          <w:tab w:val="num" w:pos="1069"/>
        </w:tabs>
        <w:ind w:left="1069"/>
        <w:jc w:val="both"/>
        <w:rPr>
          <w:sz w:val="22"/>
        </w:rPr>
      </w:pPr>
      <w:r>
        <w:rPr>
          <w:sz w:val="22"/>
        </w:rPr>
        <w:t>Limpieza a fondo puerta exterior.</w:t>
      </w:r>
    </w:p>
    <w:p w:rsidR="008730CC" w:rsidRDefault="008730CC" w:rsidP="0013775E">
      <w:pPr>
        <w:numPr>
          <w:ilvl w:val="0"/>
          <w:numId w:val="6"/>
        </w:numPr>
        <w:tabs>
          <w:tab w:val="clear" w:pos="360"/>
          <w:tab w:val="num" w:pos="1069"/>
        </w:tabs>
        <w:ind w:left="1069"/>
        <w:jc w:val="both"/>
        <w:rPr>
          <w:sz w:val="22"/>
        </w:rPr>
      </w:pPr>
      <w:r>
        <w:rPr>
          <w:sz w:val="22"/>
        </w:rPr>
        <w:t>Limpieza de ventanas en escaleras.</w:t>
      </w: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p>
    <w:p w:rsidR="00714897" w:rsidRDefault="00714897" w:rsidP="00714897">
      <w:pPr>
        <w:jc w:val="both"/>
        <w:rPr>
          <w:sz w:val="22"/>
        </w:rPr>
      </w:pPr>
      <w:r>
        <w:rPr>
          <w:sz w:val="22"/>
        </w:rPr>
        <w:t>ESCALERAS 5 PELDAÑOS</w:t>
      </w:r>
    </w:p>
    <w:sectPr w:rsidR="00714897"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4D" w:rsidRDefault="00D86F4D">
      <w:r>
        <w:separator/>
      </w:r>
    </w:p>
  </w:endnote>
  <w:endnote w:type="continuationSeparator" w:id="0">
    <w:p w:rsidR="00D86F4D" w:rsidRDefault="00D8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4D" w:rsidRDefault="00D86F4D">
      <w:r>
        <w:separator/>
      </w:r>
    </w:p>
  </w:footnote>
  <w:footnote w:type="continuationSeparator" w:id="0">
    <w:p w:rsidR="00D86F4D" w:rsidRDefault="00D86F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CC"/>
    <w:rsid w:val="0013775E"/>
    <w:rsid w:val="001D05A8"/>
    <w:rsid w:val="001F6A67"/>
    <w:rsid w:val="002153DA"/>
    <w:rsid w:val="00251A9A"/>
    <w:rsid w:val="002E7571"/>
    <w:rsid w:val="002F48FD"/>
    <w:rsid w:val="003118EF"/>
    <w:rsid w:val="00332F94"/>
    <w:rsid w:val="00344DD7"/>
    <w:rsid w:val="004C40C6"/>
    <w:rsid w:val="005056B5"/>
    <w:rsid w:val="00536747"/>
    <w:rsid w:val="00692F97"/>
    <w:rsid w:val="00714897"/>
    <w:rsid w:val="00815723"/>
    <w:rsid w:val="00844B8A"/>
    <w:rsid w:val="008730CC"/>
    <w:rsid w:val="009F0701"/>
    <w:rsid w:val="00AF755F"/>
    <w:rsid w:val="00D52565"/>
    <w:rsid w:val="00D86F4D"/>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103954-8A50-4615-95C8-BA96F777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7148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108</Words>
  <Characters>599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706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2022-03-09T17:11:00Z</cp:lastPrinted>
  <dcterms:created xsi:type="dcterms:W3CDTF">2023-03-28T08:23:00Z</dcterms:created>
  <dcterms:modified xsi:type="dcterms:W3CDTF">2023-03-28T08:23:00Z</dcterms:modified>
</cp:coreProperties>
</file>