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C51AA1">
      <w:pPr>
        <w:ind w:right="4393"/>
        <w:rPr>
          <w:lang w:val="es-ES_tradnl"/>
        </w:rPr>
      </w:pPr>
      <w:bookmarkStart w:id="0" w:name="_GoBack"/>
      <w:bookmarkEnd w:id="0"/>
    </w:p>
    <w:p w:rsidR="000F6530" w:rsidRPr="00C51AA1" w:rsidRDefault="00C51AA1" w:rsidP="009F0701">
      <w:pPr>
        <w:rPr>
          <w:rFonts w:ascii="Arial Narrow" w:hAnsi="Arial Narrow"/>
          <w:b/>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Pr="00C51AA1">
        <w:rPr>
          <w:rFonts w:ascii="Arial Narrow" w:hAnsi="Arial Narrow"/>
          <w:b/>
          <w:sz w:val="22"/>
          <w:lang w:val="es-ES_tradnl"/>
        </w:rPr>
        <w:t>RUTA 12</w:t>
      </w:r>
    </w:p>
    <w:p w:rsidR="009F0701" w:rsidRDefault="003618E2"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F6530" w:rsidRDefault="00E51FD9" w:rsidP="000F6530">
                            <w:pPr>
                              <w:pStyle w:val="Textocomentario"/>
                              <w:rPr>
                                <w:b/>
                              </w:rPr>
                            </w:pPr>
                            <w:r>
                              <w:rPr>
                                <w:b/>
                              </w:rPr>
                              <w:t>CDAD DE PROP. EDIFICIO GRAVIN</w:t>
                            </w:r>
                            <w:r w:rsidR="000F6530">
                              <w:rPr>
                                <w:b/>
                              </w:rPr>
                              <w:t>A</w:t>
                            </w:r>
                          </w:p>
                          <w:p w:rsidR="000F6530" w:rsidRDefault="001052FA" w:rsidP="000F6530">
                            <w:pPr>
                              <w:pStyle w:val="Textocomentario"/>
                              <w:rPr>
                                <w:b/>
                              </w:rPr>
                            </w:pPr>
                            <w:r>
                              <w:rPr>
                                <w:b/>
                              </w:rPr>
                              <w:t>C/ GRAVIN</w:t>
                            </w:r>
                            <w:r w:rsidR="000F6530">
                              <w:rPr>
                                <w:b/>
                              </w:rPr>
                              <w:t>A,1</w:t>
                            </w:r>
                          </w:p>
                          <w:p w:rsidR="000F6530" w:rsidRDefault="000F6530" w:rsidP="000F6530">
                            <w:pPr>
                              <w:pStyle w:val="Textocomentario"/>
                              <w:rPr>
                                <w:b/>
                              </w:rPr>
                            </w:pPr>
                            <w:r>
                              <w:rPr>
                                <w:b/>
                              </w:rPr>
                              <w:t>ALMERIA</w:t>
                            </w:r>
                          </w:p>
                          <w:p w:rsidR="000F6530" w:rsidRDefault="000F6530" w:rsidP="000F6530">
                            <w:pPr>
                              <w:pStyle w:val="Textocomentario"/>
                              <w:rPr>
                                <w:b/>
                              </w:rPr>
                            </w:pPr>
                          </w:p>
                          <w:p w:rsidR="000F6530" w:rsidRDefault="000F6530" w:rsidP="000F6530">
                            <w:pPr>
                              <w:pStyle w:val="Textocomentario"/>
                              <w:rPr>
                                <w:b/>
                              </w:rPr>
                            </w:pPr>
                            <w:r>
                              <w:rPr>
                                <w:b/>
                              </w:rPr>
                              <w:t xml:space="preserve">A/A.: Javier </w:t>
                            </w:r>
                            <w:proofErr w:type="spellStart"/>
                            <w:r>
                              <w:rPr>
                                <w:b/>
                              </w:rPr>
                              <w:t>Garcia</w:t>
                            </w:r>
                            <w:proofErr w:type="spellEnd"/>
                            <w:r>
                              <w:rPr>
                                <w:b/>
                              </w:rPr>
                              <w:t xml:space="preserve"> </w:t>
                            </w:r>
                            <w:proofErr w:type="spellStart"/>
                            <w:r>
                              <w:rPr>
                                <w:b/>
                              </w:rPr>
                              <w:t>Admon</w:t>
                            </w:r>
                            <w:proofErr w:type="spellEnd"/>
                            <w:r>
                              <w:rPr>
                                <w:b/>
                              </w:rPr>
                              <w:t xml:space="preserve"> de Fincas </w:t>
                            </w:r>
                          </w:p>
                          <w:p w:rsidR="000F6530" w:rsidRDefault="000F6530" w:rsidP="000F6530">
                            <w:pPr>
                              <w:pStyle w:val="Textocomentario"/>
                              <w:rPr>
                                <w:b/>
                              </w:rPr>
                            </w:pPr>
                            <w:r>
                              <w:rPr>
                                <w:b/>
                              </w:rPr>
                              <w:t xml:space="preserve">Email: </w:t>
                            </w:r>
                            <w:r w:rsidRPr="00FF68B3">
                              <w:rPr>
                                <w:b/>
                              </w:rPr>
                              <w:t>javest2014@gmail.com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CJ1M9AoAgAAUQQAAA4AAAAAAAAAAAAAAAAALgIAAGRycy9l&#10;Mm9Eb2MueG1sUEsBAi0AFAAGAAgAAAAhAENJ0OTgAAAACgEAAA8AAAAAAAAAAAAAAAAAggQAAGRy&#10;cy9kb3ducmV2LnhtbFBLBQYAAAAABAAEAPMAAACPBQAAAAA=&#10;" o:allowincell="f">
                <v:textbox>
                  <w:txbxContent>
                    <w:p w:rsidR="000F6530" w:rsidRDefault="00E51FD9" w:rsidP="000F6530">
                      <w:pPr>
                        <w:pStyle w:val="Textocomentario"/>
                        <w:rPr>
                          <w:b/>
                        </w:rPr>
                      </w:pPr>
                      <w:r>
                        <w:rPr>
                          <w:b/>
                        </w:rPr>
                        <w:t>CDAD DE PROP. EDIFICIO GRAVIN</w:t>
                      </w:r>
                      <w:r w:rsidR="000F6530">
                        <w:rPr>
                          <w:b/>
                        </w:rPr>
                        <w:t>A</w:t>
                      </w:r>
                    </w:p>
                    <w:p w:rsidR="000F6530" w:rsidRDefault="001052FA" w:rsidP="000F6530">
                      <w:pPr>
                        <w:pStyle w:val="Textocomentario"/>
                        <w:rPr>
                          <w:b/>
                        </w:rPr>
                      </w:pPr>
                      <w:r>
                        <w:rPr>
                          <w:b/>
                        </w:rPr>
                        <w:t>C/ GRAVIN</w:t>
                      </w:r>
                      <w:bookmarkStart w:id="1" w:name="_GoBack"/>
                      <w:bookmarkEnd w:id="1"/>
                      <w:r w:rsidR="000F6530">
                        <w:rPr>
                          <w:b/>
                        </w:rPr>
                        <w:t>A,1</w:t>
                      </w:r>
                    </w:p>
                    <w:p w:rsidR="000F6530" w:rsidRDefault="000F6530" w:rsidP="000F6530">
                      <w:pPr>
                        <w:pStyle w:val="Textocomentario"/>
                        <w:rPr>
                          <w:b/>
                        </w:rPr>
                      </w:pPr>
                      <w:r>
                        <w:rPr>
                          <w:b/>
                        </w:rPr>
                        <w:t>ALMERIA</w:t>
                      </w:r>
                    </w:p>
                    <w:p w:rsidR="000F6530" w:rsidRDefault="000F6530" w:rsidP="000F6530">
                      <w:pPr>
                        <w:pStyle w:val="Textocomentario"/>
                        <w:rPr>
                          <w:b/>
                        </w:rPr>
                      </w:pPr>
                    </w:p>
                    <w:p w:rsidR="000F6530" w:rsidRDefault="000F6530" w:rsidP="000F6530">
                      <w:pPr>
                        <w:pStyle w:val="Textocomentario"/>
                        <w:rPr>
                          <w:b/>
                        </w:rPr>
                      </w:pPr>
                      <w:r>
                        <w:rPr>
                          <w:b/>
                        </w:rPr>
                        <w:t xml:space="preserve">A/A.: Javier Garcia Admon de Fincas </w:t>
                      </w:r>
                    </w:p>
                    <w:p w:rsidR="000F6530" w:rsidRDefault="000F6530" w:rsidP="000F6530">
                      <w:pPr>
                        <w:pStyle w:val="Textocomentario"/>
                        <w:rPr>
                          <w:b/>
                        </w:rPr>
                      </w:pPr>
                      <w:r>
                        <w:rPr>
                          <w:b/>
                        </w:rPr>
                        <w:t xml:space="preserve">Email: </w:t>
                      </w:r>
                      <w:r w:rsidRPr="00FF68B3">
                        <w:rPr>
                          <w:b/>
                        </w:rPr>
                        <w:t>javest2014@gmail.com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Pr="00C51AA1" w:rsidRDefault="00C51AA1" w:rsidP="00C51AA1">
      <w:pPr>
        <w:ind w:right="4393"/>
        <w:rPr>
          <w:b/>
          <w:lang w:val="es-ES_tradnl"/>
        </w:rPr>
      </w:pPr>
      <w:r w:rsidRPr="00C51AA1">
        <w:rPr>
          <w:b/>
          <w:lang w:val="es-ES_tradnl"/>
        </w:rPr>
        <w:t>SERVICIO QUINCENAL:</w:t>
      </w:r>
    </w:p>
    <w:p w:rsidR="0013775E" w:rsidRDefault="0013775E" w:rsidP="0013775E">
      <w:pPr>
        <w:ind w:right="4393"/>
        <w:jc w:val="center"/>
        <w:rPr>
          <w:lang w:val="es-ES_tradnl"/>
        </w:rPr>
      </w:pPr>
    </w:p>
    <w:p w:rsidR="00C51AA1" w:rsidRPr="00C51AA1" w:rsidRDefault="00C51AA1" w:rsidP="00C51AA1">
      <w:pPr>
        <w:ind w:right="4393"/>
        <w:rPr>
          <w:b/>
          <w:lang w:val="es-ES_tradnl"/>
        </w:rPr>
      </w:pPr>
      <w:r w:rsidRPr="00C51AA1">
        <w:rPr>
          <w:b/>
          <w:lang w:val="es-ES_tradnl"/>
        </w:rPr>
        <w:t>MIERCOLES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51AA1" w:rsidP="00C51AA1">
      <w:pPr>
        <w:ind w:right="4393"/>
        <w:rPr>
          <w:lang w:val="es-ES_tradnl"/>
        </w:rPr>
      </w:pPr>
      <w:r>
        <w:rPr>
          <w:lang w:val="es-ES_tradnl"/>
        </w:rPr>
        <w:t>Nº DE LLAVE: 374</w:t>
      </w:r>
    </w:p>
    <w:p w:rsidR="00C51AA1" w:rsidRDefault="00C51AA1" w:rsidP="00C51AA1">
      <w:pPr>
        <w:ind w:right="4393"/>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0715B">
        <w:rPr>
          <w:i/>
          <w:noProof/>
          <w:lang w:val="es-ES_tradnl"/>
        </w:rPr>
        <w:t>28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0F6530">
        <w:t>280221</w:t>
      </w:r>
    </w:p>
    <w:p w:rsidR="0013775E" w:rsidRDefault="003618E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1D1F">
      <w:pPr>
        <w:pStyle w:val="Ttulo2"/>
      </w:pPr>
      <w:r>
        <w:t>PRESUPUESTO LIMPIEZA</w:t>
      </w:r>
    </w:p>
    <w:p w:rsidR="0013775E" w:rsidRDefault="0013775E" w:rsidP="0013775E"/>
    <w:p w:rsidR="0013775E" w:rsidRDefault="0013775E" w:rsidP="00D31D1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D31D1F" w:rsidRDefault="00D31D1F" w:rsidP="0013775E"/>
    <w:p w:rsidR="0013775E" w:rsidRDefault="000F6530" w:rsidP="000F6530">
      <w:pPr>
        <w:rPr>
          <w:b/>
          <w:i/>
          <w:sz w:val="22"/>
          <w:u w:val="single"/>
        </w:rPr>
      </w:pPr>
      <w:r w:rsidRPr="000F6530">
        <w:rPr>
          <w:b/>
          <w:i/>
          <w:sz w:val="22"/>
          <w:u w:val="single"/>
        </w:rPr>
        <w:t xml:space="preserve">SERVICIO DE LIMPIEZA </w:t>
      </w:r>
      <w:r w:rsidR="00AD727D">
        <w:rPr>
          <w:b/>
          <w:i/>
          <w:sz w:val="22"/>
          <w:u w:val="single"/>
        </w:rPr>
        <w:t>QUINCENAL</w:t>
      </w:r>
      <w:r w:rsidR="0013775E" w:rsidRPr="000F6530">
        <w:rPr>
          <w:b/>
          <w:i/>
          <w:sz w:val="22"/>
          <w:u w:val="single"/>
        </w:rPr>
        <w:t>:</w:t>
      </w:r>
      <w:r w:rsidR="00A979A8">
        <w:rPr>
          <w:b/>
          <w:i/>
          <w:sz w:val="22"/>
          <w:u w:val="single"/>
        </w:rPr>
        <w:t xml:space="preserve"> </w:t>
      </w:r>
    </w:p>
    <w:p w:rsidR="000F6530" w:rsidRDefault="000F6530" w:rsidP="000F6530">
      <w:pPr>
        <w:numPr>
          <w:ilvl w:val="0"/>
          <w:numId w:val="6"/>
        </w:numPr>
        <w:tabs>
          <w:tab w:val="clear" w:pos="360"/>
          <w:tab w:val="num" w:pos="1069"/>
        </w:tabs>
        <w:ind w:left="1069"/>
        <w:jc w:val="both"/>
        <w:rPr>
          <w:sz w:val="22"/>
        </w:rPr>
      </w:pPr>
      <w:r>
        <w:rPr>
          <w:sz w:val="22"/>
        </w:rPr>
        <w:t>Barrido y fregado de rellanos.</w:t>
      </w:r>
    </w:p>
    <w:p w:rsidR="000F6530" w:rsidRDefault="000F6530" w:rsidP="000F6530">
      <w:pPr>
        <w:numPr>
          <w:ilvl w:val="0"/>
          <w:numId w:val="6"/>
        </w:numPr>
        <w:tabs>
          <w:tab w:val="clear" w:pos="360"/>
          <w:tab w:val="num" w:pos="1069"/>
        </w:tabs>
        <w:ind w:left="1069"/>
        <w:jc w:val="both"/>
        <w:rPr>
          <w:sz w:val="22"/>
        </w:rPr>
      </w:pPr>
      <w:r>
        <w:rPr>
          <w:sz w:val="22"/>
        </w:rPr>
        <w:t>Barrido y fre</w:t>
      </w:r>
      <w:r w:rsidR="00FA79A5">
        <w:rPr>
          <w:sz w:val="22"/>
        </w:rPr>
        <w:t xml:space="preserve">gado de escaleras </w:t>
      </w:r>
      <w:proofErr w:type="spellStart"/>
      <w:r w:rsidR="00FA79A5">
        <w:rPr>
          <w:sz w:val="22"/>
        </w:rPr>
        <w:t>y</w:t>
      </w:r>
      <w:proofErr w:type="spellEnd"/>
      <w:r w:rsidR="00FA79A5">
        <w:rPr>
          <w:sz w:val="22"/>
        </w:rPr>
        <w:t xml:space="preserve"> incluyendo los peldaños metálicos de acceso al terrado.</w:t>
      </w:r>
    </w:p>
    <w:p w:rsidR="000F6530" w:rsidRDefault="000F6530" w:rsidP="000F6530">
      <w:pPr>
        <w:numPr>
          <w:ilvl w:val="0"/>
          <w:numId w:val="6"/>
        </w:numPr>
        <w:tabs>
          <w:tab w:val="clear" w:pos="360"/>
          <w:tab w:val="num" w:pos="1069"/>
        </w:tabs>
        <w:ind w:left="1069"/>
        <w:jc w:val="both"/>
        <w:rPr>
          <w:sz w:val="22"/>
        </w:rPr>
      </w:pPr>
      <w:r>
        <w:rPr>
          <w:sz w:val="22"/>
        </w:rPr>
        <w:t>Desempolvado de rodapiés</w:t>
      </w:r>
      <w:r w:rsidR="00FA79A5">
        <w:rPr>
          <w:sz w:val="22"/>
        </w:rPr>
        <w:t>, salientes en pared, extintores y railes de ventanas.</w:t>
      </w:r>
    </w:p>
    <w:p w:rsidR="00FA79A5" w:rsidRDefault="00FA79A5" w:rsidP="000F6530">
      <w:pPr>
        <w:numPr>
          <w:ilvl w:val="0"/>
          <w:numId w:val="6"/>
        </w:numPr>
        <w:tabs>
          <w:tab w:val="clear" w:pos="360"/>
          <w:tab w:val="num" w:pos="1069"/>
        </w:tabs>
        <w:ind w:left="1069"/>
        <w:jc w:val="both"/>
        <w:rPr>
          <w:sz w:val="22"/>
        </w:rPr>
      </w:pPr>
      <w:r>
        <w:rPr>
          <w:sz w:val="22"/>
        </w:rPr>
        <w:t>Limpieza con trapo húmedo de baranda, incluyendo la de acceso a terrado.</w:t>
      </w:r>
    </w:p>
    <w:p w:rsidR="000F6530" w:rsidRDefault="000F6530" w:rsidP="000F6530">
      <w:pPr>
        <w:numPr>
          <w:ilvl w:val="0"/>
          <w:numId w:val="6"/>
        </w:numPr>
        <w:tabs>
          <w:tab w:val="clear" w:pos="360"/>
          <w:tab w:val="num" w:pos="1069"/>
        </w:tabs>
        <w:ind w:left="1069"/>
        <w:jc w:val="both"/>
        <w:rPr>
          <w:sz w:val="22"/>
        </w:rPr>
      </w:pPr>
      <w:r>
        <w:rPr>
          <w:sz w:val="22"/>
        </w:rPr>
        <w:t>Limpieza de interruptores de luz.</w:t>
      </w:r>
    </w:p>
    <w:p w:rsidR="00FA79A5" w:rsidRDefault="00FA79A5" w:rsidP="000F6530">
      <w:pPr>
        <w:numPr>
          <w:ilvl w:val="0"/>
          <w:numId w:val="6"/>
        </w:numPr>
        <w:tabs>
          <w:tab w:val="clear" w:pos="360"/>
          <w:tab w:val="num" w:pos="1069"/>
        </w:tabs>
        <w:ind w:left="1069"/>
        <w:jc w:val="both"/>
        <w:rPr>
          <w:sz w:val="22"/>
        </w:rPr>
      </w:pPr>
      <w:r>
        <w:rPr>
          <w:sz w:val="22"/>
        </w:rPr>
        <w:t>Limpieza de ascensor, insistiendo con trapo húmedo de botonadura de ascensor exterior e interior y su posterior desinfección.</w:t>
      </w:r>
    </w:p>
    <w:p w:rsidR="000F6530" w:rsidRDefault="000F6530" w:rsidP="000F6530">
      <w:pPr>
        <w:numPr>
          <w:ilvl w:val="0"/>
          <w:numId w:val="1"/>
        </w:numPr>
        <w:tabs>
          <w:tab w:val="clear" w:pos="360"/>
          <w:tab w:val="num" w:pos="1069"/>
        </w:tabs>
        <w:ind w:left="1069"/>
        <w:jc w:val="both"/>
        <w:rPr>
          <w:sz w:val="22"/>
        </w:rPr>
      </w:pPr>
      <w:r>
        <w:rPr>
          <w:sz w:val="22"/>
        </w:rPr>
        <w:t>Barri</w:t>
      </w:r>
      <w:r w:rsidR="00FA79A5">
        <w:rPr>
          <w:sz w:val="22"/>
        </w:rPr>
        <w:t>do y fregado de suelo de portal en sus dos niveles.</w:t>
      </w:r>
    </w:p>
    <w:p w:rsidR="000F6530" w:rsidRDefault="000F6530" w:rsidP="000F6530">
      <w:pPr>
        <w:numPr>
          <w:ilvl w:val="0"/>
          <w:numId w:val="1"/>
        </w:numPr>
        <w:tabs>
          <w:tab w:val="clear" w:pos="360"/>
          <w:tab w:val="num" w:pos="1069"/>
        </w:tabs>
        <w:ind w:left="1069"/>
        <w:jc w:val="both"/>
        <w:rPr>
          <w:sz w:val="22"/>
        </w:rPr>
      </w:pPr>
      <w:r>
        <w:rPr>
          <w:sz w:val="22"/>
        </w:rPr>
        <w:t xml:space="preserve">Barrido y fregado de peldaños que dan acceso </w:t>
      </w:r>
      <w:r w:rsidR="00FA79A5">
        <w:rPr>
          <w:sz w:val="22"/>
        </w:rPr>
        <w:t>al segundo nivel de portal</w:t>
      </w:r>
      <w:r>
        <w:rPr>
          <w:sz w:val="22"/>
        </w:rPr>
        <w:t>.</w:t>
      </w:r>
    </w:p>
    <w:p w:rsidR="00FA79A5" w:rsidRDefault="00FA79A5" w:rsidP="000F6530">
      <w:pPr>
        <w:numPr>
          <w:ilvl w:val="0"/>
          <w:numId w:val="1"/>
        </w:numPr>
        <w:tabs>
          <w:tab w:val="clear" w:pos="360"/>
          <w:tab w:val="num" w:pos="1069"/>
        </w:tabs>
        <w:ind w:left="1069"/>
        <w:jc w:val="both"/>
        <w:rPr>
          <w:sz w:val="22"/>
        </w:rPr>
      </w:pPr>
      <w:r>
        <w:rPr>
          <w:sz w:val="22"/>
        </w:rPr>
        <w:t>Desempolvado de puertas comunitarias de madera.</w:t>
      </w:r>
    </w:p>
    <w:p w:rsidR="00FA79A5" w:rsidRDefault="00FA79A5" w:rsidP="000F6530">
      <w:pPr>
        <w:numPr>
          <w:ilvl w:val="0"/>
          <w:numId w:val="1"/>
        </w:numPr>
        <w:tabs>
          <w:tab w:val="clear" w:pos="360"/>
          <w:tab w:val="num" w:pos="1069"/>
        </w:tabs>
        <w:ind w:left="1069"/>
        <w:jc w:val="both"/>
        <w:rPr>
          <w:sz w:val="22"/>
        </w:rPr>
      </w:pPr>
      <w:r>
        <w:rPr>
          <w:sz w:val="22"/>
        </w:rPr>
        <w:t>Retirada de suciedad significativa en espejo de portal.</w:t>
      </w:r>
    </w:p>
    <w:p w:rsidR="00FA79A5" w:rsidRPr="00FA79A5" w:rsidRDefault="000F6530" w:rsidP="00FA79A5">
      <w:pPr>
        <w:numPr>
          <w:ilvl w:val="0"/>
          <w:numId w:val="1"/>
        </w:numPr>
        <w:tabs>
          <w:tab w:val="clear" w:pos="360"/>
          <w:tab w:val="num" w:pos="1069"/>
        </w:tabs>
        <w:ind w:left="1069"/>
        <w:jc w:val="both"/>
        <w:rPr>
          <w:sz w:val="22"/>
        </w:rPr>
      </w:pPr>
      <w:r>
        <w:rPr>
          <w:sz w:val="22"/>
        </w:rPr>
        <w:t>Limpieza de interruptores de luz.</w:t>
      </w:r>
    </w:p>
    <w:p w:rsidR="000F6530" w:rsidRDefault="000F6530" w:rsidP="000F6530">
      <w:pPr>
        <w:numPr>
          <w:ilvl w:val="0"/>
          <w:numId w:val="1"/>
        </w:numPr>
        <w:tabs>
          <w:tab w:val="clear" w:pos="360"/>
          <w:tab w:val="num" w:pos="1069"/>
        </w:tabs>
        <w:ind w:left="1069"/>
        <w:jc w:val="both"/>
        <w:rPr>
          <w:sz w:val="22"/>
        </w:rPr>
      </w:pPr>
      <w:r>
        <w:rPr>
          <w:sz w:val="22"/>
        </w:rPr>
        <w:t>Limpieza y desinfección de pasamanos.</w:t>
      </w:r>
    </w:p>
    <w:p w:rsidR="000F6530" w:rsidRDefault="000F6530" w:rsidP="000F6530">
      <w:pPr>
        <w:numPr>
          <w:ilvl w:val="0"/>
          <w:numId w:val="1"/>
        </w:numPr>
        <w:tabs>
          <w:tab w:val="clear" w:pos="360"/>
          <w:tab w:val="num" w:pos="1069"/>
        </w:tabs>
        <w:ind w:left="1069"/>
        <w:jc w:val="both"/>
        <w:rPr>
          <w:sz w:val="22"/>
        </w:rPr>
      </w:pPr>
      <w:r>
        <w:rPr>
          <w:sz w:val="22"/>
        </w:rPr>
        <w:t>Limpieza de buzones comunitarios.</w:t>
      </w:r>
    </w:p>
    <w:p w:rsidR="000F6530" w:rsidRDefault="000F6530" w:rsidP="000F6530">
      <w:pPr>
        <w:numPr>
          <w:ilvl w:val="0"/>
          <w:numId w:val="1"/>
        </w:numPr>
        <w:tabs>
          <w:tab w:val="clear" w:pos="360"/>
          <w:tab w:val="num" w:pos="1069"/>
        </w:tabs>
        <w:ind w:left="1069"/>
        <w:jc w:val="both"/>
        <w:rPr>
          <w:sz w:val="22"/>
        </w:rPr>
      </w:pPr>
      <w:r>
        <w:rPr>
          <w:sz w:val="22"/>
        </w:rPr>
        <w:t>Limpieza de buzón de publicidad.</w:t>
      </w:r>
    </w:p>
    <w:p w:rsidR="000F6530" w:rsidRDefault="000F6530" w:rsidP="000F6530">
      <w:pPr>
        <w:numPr>
          <w:ilvl w:val="0"/>
          <w:numId w:val="1"/>
        </w:numPr>
        <w:tabs>
          <w:tab w:val="clear" w:pos="360"/>
          <w:tab w:val="num" w:pos="1069"/>
        </w:tabs>
        <w:ind w:left="1069"/>
        <w:jc w:val="both"/>
        <w:rPr>
          <w:sz w:val="22"/>
        </w:rPr>
      </w:pPr>
      <w:r>
        <w:rPr>
          <w:sz w:val="22"/>
        </w:rPr>
        <w:t>Limpieza de interfono.</w:t>
      </w:r>
    </w:p>
    <w:p w:rsidR="000F6530" w:rsidRDefault="000F6530" w:rsidP="000F6530">
      <w:pPr>
        <w:numPr>
          <w:ilvl w:val="0"/>
          <w:numId w:val="1"/>
        </w:numPr>
        <w:tabs>
          <w:tab w:val="clear" w:pos="360"/>
          <w:tab w:val="num" w:pos="1069"/>
        </w:tabs>
        <w:ind w:left="1069"/>
        <w:jc w:val="both"/>
        <w:rPr>
          <w:sz w:val="22"/>
        </w:rPr>
      </w:pPr>
      <w:r>
        <w:rPr>
          <w:sz w:val="22"/>
        </w:rPr>
        <w:t xml:space="preserve">Limpieza de puerta, retirando huellas en cristal y </w:t>
      </w:r>
      <w:r w:rsidR="00FA79A5">
        <w:rPr>
          <w:sz w:val="22"/>
        </w:rPr>
        <w:t>desempolvado de estructura de puerta.</w:t>
      </w:r>
    </w:p>
    <w:p w:rsidR="00FA79A5" w:rsidRDefault="00FA79A5" w:rsidP="000F6530">
      <w:pPr>
        <w:numPr>
          <w:ilvl w:val="0"/>
          <w:numId w:val="1"/>
        </w:numPr>
        <w:tabs>
          <w:tab w:val="clear" w:pos="360"/>
          <w:tab w:val="num" w:pos="1069"/>
        </w:tabs>
        <w:ind w:left="1069"/>
        <w:jc w:val="both"/>
        <w:rPr>
          <w:sz w:val="22"/>
        </w:rPr>
      </w:pPr>
      <w:r>
        <w:rPr>
          <w:sz w:val="22"/>
        </w:rPr>
        <w:t>Retirada de nidos de telas de arañas, situados en la pared de entrada a edificio.</w:t>
      </w:r>
    </w:p>
    <w:p w:rsidR="000F6530" w:rsidRPr="00251A9A" w:rsidRDefault="000F6530" w:rsidP="000F6530">
      <w:pPr>
        <w:numPr>
          <w:ilvl w:val="0"/>
          <w:numId w:val="1"/>
        </w:numPr>
        <w:tabs>
          <w:tab w:val="clear" w:pos="360"/>
          <w:tab w:val="num" w:pos="1069"/>
        </w:tabs>
        <w:ind w:left="1069"/>
        <w:jc w:val="both"/>
        <w:rPr>
          <w:sz w:val="22"/>
        </w:rPr>
      </w:pPr>
      <w:r>
        <w:rPr>
          <w:sz w:val="22"/>
        </w:rPr>
        <w:t xml:space="preserve">Barrido y fregado de trocito </w:t>
      </w:r>
      <w:proofErr w:type="gramStart"/>
      <w:r>
        <w:rPr>
          <w:sz w:val="22"/>
        </w:rPr>
        <w:t>de  acera</w:t>
      </w:r>
      <w:proofErr w:type="gramEnd"/>
      <w:r>
        <w:rPr>
          <w:sz w:val="22"/>
        </w:rPr>
        <w:t xml:space="preserve"> correspondiente al portal.</w:t>
      </w:r>
    </w:p>
    <w:p w:rsidR="00D52565" w:rsidRPr="00251A9A" w:rsidRDefault="00D52565" w:rsidP="00FA79A5">
      <w:pPr>
        <w:jc w:val="both"/>
        <w:rPr>
          <w:sz w:val="22"/>
        </w:rPr>
      </w:pPr>
    </w:p>
    <w:p w:rsidR="00C51AA1" w:rsidRDefault="00D31D1F" w:rsidP="00C51AA1">
      <w:pPr>
        <w:rPr>
          <w:b/>
          <w:i/>
          <w:sz w:val="22"/>
          <w:u w:val="single"/>
        </w:rPr>
      </w:pPr>
      <w:r w:rsidRPr="00D31D1F">
        <w:rPr>
          <w:b/>
          <w:i/>
          <w:sz w:val="22"/>
          <w:u w:val="single"/>
        </w:rPr>
        <w:t xml:space="preserve">SERVICIO DE LIMPIEZA </w:t>
      </w:r>
      <w:r w:rsidR="0013775E" w:rsidRPr="00D31D1F">
        <w:rPr>
          <w:b/>
          <w:i/>
          <w:sz w:val="22"/>
          <w:u w:val="single"/>
        </w:rPr>
        <w:t>MENSUAL:</w:t>
      </w:r>
    </w:p>
    <w:p w:rsidR="00D31D1F" w:rsidRDefault="00FA79A5" w:rsidP="00C51AA1">
      <w:pPr>
        <w:rPr>
          <w:sz w:val="22"/>
        </w:rPr>
      </w:pPr>
      <w:r w:rsidRPr="00D31D1F">
        <w:rPr>
          <w:sz w:val="22"/>
        </w:rPr>
        <w:t>Limpieza a fondo de puerta calle.</w:t>
      </w:r>
    </w:p>
    <w:p w:rsidR="00D31D1F" w:rsidRPr="00D31D1F" w:rsidRDefault="00D31D1F" w:rsidP="00567B08">
      <w:pPr>
        <w:numPr>
          <w:ilvl w:val="0"/>
          <w:numId w:val="4"/>
        </w:numPr>
        <w:tabs>
          <w:tab w:val="clear" w:pos="360"/>
          <w:tab w:val="num" w:pos="1069"/>
        </w:tabs>
        <w:ind w:left="1069"/>
        <w:jc w:val="both"/>
        <w:rPr>
          <w:sz w:val="22"/>
        </w:rPr>
      </w:pPr>
      <w:r>
        <w:rPr>
          <w:sz w:val="22"/>
        </w:rPr>
        <w:t>Limpieza de espejo situado en portal.</w:t>
      </w:r>
    </w:p>
    <w:p w:rsidR="00D52565" w:rsidRDefault="00D52565" w:rsidP="00D52565">
      <w:pPr>
        <w:ind w:left="1069"/>
        <w:jc w:val="both"/>
        <w:rPr>
          <w:sz w:val="22"/>
        </w:rPr>
      </w:pPr>
    </w:p>
    <w:p w:rsidR="00D31D1F" w:rsidRPr="00D31D1F" w:rsidRDefault="00D31D1F" w:rsidP="00D31D1F">
      <w:pPr>
        <w:rPr>
          <w:b/>
          <w:i/>
          <w:sz w:val="22"/>
          <w:u w:val="single"/>
        </w:rPr>
      </w:pPr>
      <w:r w:rsidRPr="00D31D1F">
        <w:rPr>
          <w:b/>
          <w:i/>
          <w:sz w:val="22"/>
          <w:u w:val="single"/>
        </w:rPr>
        <w:t xml:space="preserve">SERVICIO DE LIMPIEZA </w:t>
      </w:r>
      <w:r w:rsidR="0013775E" w:rsidRPr="00D31D1F">
        <w:rPr>
          <w:b/>
          <w:i/>
          <w:sz w:val="22"/>
          <w:u w:val="single"/>
        </w:rPr>
        <w:t>TRIMESTRAL:</w:t>
      </w:r>
      <w:r w:rsidR="00A979A8">
        <w:rPr>
          <w:b/>
          <w:i/>
          <w:sz w:val="22"/>
          <w:u w:val="single"/>
        </w:rPr>
        <w:t xml:space="preserve"> </w:t>
      </w:r>
    </w:p>
    <w:p w:rsidR="00D31D1F" w:rsidRDefault="00D31D1F" w:rsidP="00D31D1F">
      <w:pPr>
        <w:numPr>
          <w:ilvl w:val="0"/>
          <w:numId w:val="4"/>
        </w:numPr>
        <w:tabs>
          <w:tab w:val="clear" w:pos="360"/>
          <w:tab w:val="num" w:pos="1069"/>
        </w:tabs>
        <w:ind w:left="1069"/>
        <w:jc w:val="both"/>
        <w:rPr>
          <w:sz w:val="22"/>
        </w:rPr>
      </w:pPr>
      <w:r>
        <w:rPr>
          <w:sz w:val="22"/>
        </w:rPr>
        <w:t xml:space="preserve">Limpieza a fondo de ventanas. </w:t>
      </w:r>
    </w:p>
    <w:p w:rsidR="00D31D1F" w:rsidRPr="00007F8A" w:rsidRDefault="00D31D1F" w:rsidP="007152D0">
      <w:pPr>
        <w:numPr>
          <w:ilvl w:val="0"/>
          <w:numId w:val="4"/>
        </w:numPr>
        <w:tabs>
          <w:tab w:val="clear" w:pos="360"/>
          <w:tab w:val="num" w:pos="1069"/>
        </w:tabs>
        <w:ind w:left="1069"/>
        <w:jc w:val="both"/>
        <w:rPr>
          <w:sz w:val="22"/>
        </w:rPr>
      </w:pPr>
      <w:r w:rsidRPr="00007F8A">
        <w:rPr>
          <w:sz w:val="22"/>
        </w:rPr>
        <w:t>Limpieza de puntos de luz por su parte exterior.</w:t>
      </w:r>
    </w:p>
    <w:p w:rsidR="00D31D1F" w:rsidRDefault="00D31D1F" w:rsidP="00D31D1F">
      <w:pPr>
        <w:rPr>
          <w:b/>
          <w:i/>
          <w:sz w:val="22"/>
          <w:u w:val="single"/>
        </w:rPr>
      </w:pPr>
    </w:p>
    <w:p w:rsidR="00D31D1F" w:rsidRPr="00D31D1F" w:rsidRDefault="00D31D1F" w:rsidP="00D31D1F">
      <w:pPr>
        <w:rPr>
          <w:b/>
          <w:i/>
          <w:sz w:val="22"/>
          <w:u w:val="single"/>
        </w:rPr>
      </w:pPr>
      <w:r w:rsidRPr="00D31D1F">
        <w:rPr>
          <w:b/>
          <w:i/>
          <w:sz w:val="22"/>
          <w:u w:val="single"/>
        </w:rPr>
        <w:t xml:space="preserve">SERVICIO DE LIMPIEZA </w:t>
      </w:r>
      <w:r w:rsidR="00AD727D">
        <w:rPr>
          <w:b/>
          <w:i/>
          <w:sz w:val="22"/>
          <w:u w:val="single"/>
        </w:rPr>
        <w:t>ANUAL</w:t>
      </w:r>
      <w:r w:rsidRPr="00D31D1F">
        <w:rPr>
          <w:b/>
          <w:i/>
          <w:sz w:val="22"/>
          <w:u w:val="single"/>
        </w:rPr>
        <w:t>:</w:t>
      </w:r>
    </w:p>
    <w:p w:rsidR="00E45F14" w:rsidRPr="00E45F14" w:rsidRDefault="00D31D1F" w:rsidP="00007F8A">
      <w:pPr>
        <w:numPr>
          <w:ilvl w:val="0"/>
          <w:numId w:val="4"/>
        </w:numPr>
        <w:tabs>
          <w:tab w:val="clear" w:pos="360"/>
          <w:tab w:val="num" w:pos="1069"/>
        </w:tabs>
        <w:ind w:left="1069" w:firstLine="708"/>
        <w:jc w:val="both"/>
      </w:pPr>
      <w:r w:rsidRPr="00007F8A">
        <w:rPr>
          <w:sz w:val="22"/>
        </w:rPr>
        <w:t xml:space="preserve">Cristalizado de suelo de portal en sus dos niveles. </w:t>
      </w:r>
      <w:r w:rsidR="00E45F14">
        <w:tab/>
      </w:r>
      <w:r w:rsidR="00E45F14">
        <w:br w:type="textWrapping" w:clear="all"/>
      </w:r>
    </w:p>
    <w:sectPr w:rsidR="00E45F14" w:rsidRPr="00E45F14"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AA" w:rsidRDefault="005A6CAA">
      <w:r>
        <w:separator/>
      </w:r>
    </w:p>
  </w:endnote>
  <w:endnote w:type="continuationSeparator" w:id="0">
    <w:p w:rsidR="005A6CAA" w:rsidRDefault="005A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AA" w:rsidRDefault="005A6CAA">
      <w:r>
        <w:separator/>
      </w:r>
    </w:p>
  </w:footnote>
  <w:footnote w:type="continuationSeparator" w:id="0">
    <w:p w:rsidR="005A6CAA" w:rsidRDefault="005A6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69"/>
    <w:rsid w:val="00007F8A"/>
    <w:rsid w:val="000976F2"/>
    <w:rsid w:val="000E1C1E"/>
    <w:rsid w:val="000E6B36"/>
    <w:rsid w:val="000F6530"/>
    <w:rsid w:val="001052FA"/>
    <w:rsid w:val="0013775E"/>
    <w:rsid w:val="001D05A8"/>
    <w:rsid w:val="002153DA"/>
    <w:rsid w:val="00251A9A"/>
    <w:rsid w:val="00276605"/>
    <w:rsid w:val="002871B5"/>
    <w:rsid w:val="002D5FEE"/>
    <w:rsid w:val="002E7571"/>
    <w:rsid w:val="00300C34"/>
    <w:rsid w:val="003118EF"/>
    <w:rsid w:val="00332F94"/>
    <w:rsid w:val="00344DD7"/>
    <w:rsid w:val="003618E2"/>
    <w:rsid w:val="00536747"/>
    <w:rsid w:val="00552695"/>
    <w:rsid w:val="0058559D"/>
    <w:rsid w:val="005A6CAA"/>
    <w:rsid w:val="00631FDC"/>
    <w:rsid w:val="00692F97"/>
    <w:rsid w:val="007922D4"/>
    <w:rsid w:val="007C7019"/>
    <w:rsid w:val="00806D5B"/>
    <w:rsid w:val="00815723"/>
    <w:rsid w:val="00844B8A"/>
    <w:rsid w:val="00863752"/>
    <w:rsid w:val="0090715B"/>
    <w:rsid w:val="0097619A"/>
    <w:rsid w:val="00997469"/>
    <w:rsid w:val="009F0701"/>
    <w:rsid w:val="00A016AB"/>
    <w:rsid w:val="00A2199F"/>
    <w:rsid w:val="00A52E2C"/>
    <w:rsid w:val="00A979A8"/>
    <w:rsid w:val="00AD727D"/>
    <w:rsid w:val="00AF755F"/>
    <w:rsid w:val="00B5108D"/>
    <w:rsid w:val="00B80BFB"/>
    <w:rsid w:val="00C51AA1"/>
    <w:rsid w:val="00CA0C61"/>
    <w:rsid w:val="00D153BC"/>
    <w:rsid w:val="00D31D1F"/>
    <w:rsid w:val="00D41E76"/>
    <w:rsid w:val="00D52565"/>
    <w:rsid w:val="00E33F86"/>
    <w:rsid w:val="00E45F14"/>
    <w:rsid w:val="00E51FD9"/>
    <w:rsid w:val="00E76786"/>
    <w:rsid w:val="00ED688C"/>
    <w:rsid w:val="00F90B77"/>
    <w:rsid w:val="00FA79A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D4496F-3407-417E-ABC2-F1C9528E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1640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2021-03-03T10:11:00Z</cp:lastPrinted>
  <dcterms:created xsi:type="dcterms:W3CDTF">2023-03-28T11:22:00Z</dcterms:created>
  <dcterms:modified xsi:type="dcterms:W3CDTF">2023-03-28T11:22:00Z</dcterms:modified>
</cp:coreProperties>
</file>