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44" w:rsidRDefault="00EF3444" w:rsidP="00FD249C">
      <w:pPr>
        <w:ind w:right="4393"/>
        <w:rPr>
          <w:lang w:val="es-ES_tradnl"/>
        </w:rPr>
      </w:pPr>
    </w:p>
    <w:p w:rsidR="00EF3444" w:rsidRDefault="00EF3444" w:rsidP="00FD249C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45pt;margin-top:6.45pt;width:227.2pt;height:115.55pt;z-index:1" o:allowincell="f">
            <v:textbox style="mso-next-textbox:#_x0000_s1026">
              <w:txbxContent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</w:p>
                <w:p w:rsidR="00692F2D" w:rsidRDefault="00692F2D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CDAD. DE PROP. EDIF. C/ IGLESIAS, 4</w:t>
                  </w:r>
                </w:p>
                <w:p w:rsidR="00692F2D" w:rsidRDefault="00692F2D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18320 – SANTA FE</w:t>
                  </w:r>
                </w:p>
                <w:p w:rsidR="00692F2D" w:rsidRDefault="00692F2D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GRANADA</w:t>
                  </w:r>
                </w:p>
                <w:p w:rsidR="00692F2D" w:rsidRDefault="00692F2D" w:rsidP="004E09A4">
                  <w:pPr>
                    <w:pStyle w:val="Textocomentario"/>
                    <w:rPr>
                      <w:b/>
                    </w:rPr>
                  </w:pPr>
                </w:p>
                <w:p w:rsidR="00692F2D" w:rsidRDefault="00692F2D" w:rsidP="004E09A4">
                  <w:pPr>
                    <w:pStyle w:val="Textocomentario"/>
                    <w:rPr>
                      <w:b/>
                    </w:rPr>
                  </w:pPr>
                </w:p>
                <w:p w:rsidR="00692F2D" w:rsidRDefault="00692F2D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A/A.: Sr. D. Francisco Quesada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F3444" w:rsidRDefault="00EF3444" w:rsidP="00FD249C">
      <w:pPr>
        <w:ind w:right="4393"/>
        <w:rPr>
          <w:lang w:val="es-ES_tradnl"/>
        </w:rPr>
      </w:pPr>
    </w:p>
    <w:p w:rsidR="00EF3444" w:rsidRDefault="00EF3444" w:rsidP="00FD249C">
      <w:pPr>
        <w:ind w:right="4393"/>
        <w:rPr>
          <w:lang w:val="es-ES_tradnl"/>
        </w:rPr>
      </w:pPr>
    </w:p>
    <w:p w:rsidR="009F0701" w:rsidRPr="00EF3444" w:rsidRDefault="00EF3444" w:rsidP="00FD249C">
      <w:pPr>
        <w:ind w:right="4393"/>
        <w:rPr>
          <w:rFonts w:ascii="Arial Narrow" w:hAnsi="Arial Narrow"/>
          <w:b/>
          <w:sz w:val="22"/>
          <w:lang w:val="es-ES_tradnl"/>
        </w:rPr>
      </w:pPr>
      <w:r w:rsidRPr="00EF3444">
        <w:rPr>
          <w:b/>
          <w:lang w:val="es-ES_tradnl"/>
        </w:rPr>
        <w:t>SERVICIO: LUNES</w:t>
      </w:r>
      <w:r w:rsidR="009F0701" w:rsidRPr="00EF3444">
        <w:rPr>
          <w:b/>
          <w:lang w:val="es-ES_tradnl"/>
        </w:rPr>
        <w:t xml:space="preserve">  </w:t>
      </w:r>
      <w:bookmarkStart w:id="0" w:name="_GoBack"/>
      <w:bookmarkEnd w:id="0"/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EF3444">
      <w:pPr>
        <w:ind w:right="4393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5F4F95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</w:t>
      </w:r>
      <w:r w:rsidR="00692F2D">
        <w:rPr>
          <w:i/>
          <w:lang w:val="es-ES_tradnl"/>
        </w:rPr>
        <w:t xml:space="preserve">26 de </w:t>
      </w:r>
      <w:proofErr w:type="gramStart"/>
      <w:r w:rsidR="00692F2D">
        <w:rPr>
          <w:i/>
          <w:lang w:val="es-ES_tradnl"/>
        </w:rPr>
        <w:t>Agosto</w:t>
      </w:r>
      <w:proofErr w:type="gramEnd"/>
      <w:r w:rsidR="00692F2D">
        <w:rPr>
          <w:i/>
          <w:lang w:val="es-ES_tradnl"/>
        </w:rPr>
        <w:t xml:space="preserve"> de 2015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42C80">
        <w:t>1627</w:t>
      </w:r>
    </w:p>
    <w:p w:rsidR="0013775E" w:rsidRDefault="0013775E" w:rsidP="0013775E">
      <w:pPr>
        <w:rPr>
          <w:lang w:val="es-ES_tradnl"/>
        </w:rPr>
      </w:pPr>
    </w:p>
    <w:p w:rsidR="00215D4F" w:rsidRDefault="00AE124A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0.95pt;margin-top:18.1pt;width:613.4pt;height:466.6pt;z-index:-1">
            <v:imagedata r:id="rId7" o:title="logolimp"/>
          </v:shape>
        </w:pict>
      </w:r>
    </w:p>
    <w:p w:rsidR="0013775E" w:rsidRDefault="00692F2D" w:rsidP="0013775E">
      <w:pPr>
        <w:pStyle w:val="Ttulo2"/>
      </w:pPr>
      <w:r>
        <w:t>PRESUPUES</w:t>
      </w:r>
      <w:r w:rsidR="00B42C80">
        <w:t>TO LIMPIEZA</w:t>
      </w:r>
    </w:p>
    <w:p w:rsidR="0013775E" w:rsidRDefault="0013775E" w:rsidP="0013775E"/>
    <w:p w:rsidR="0013775E" w:rsidRDefault="0013775E" w:rsidP="0013775E"/>
    <w:p w:rsidR="00BD56FA" w:rsidRPr="004E09A4" w:rsidRDefault="004E09A4" w:rsidP="0013775E">
      <w:pPr>
        <w:rPr>
          <w:b/>
          <w:i/>
        </w:rPr>
      </w:pPr>
      <w:r w:rsidRPr="004E09A4">
        <w:rPr>
          <w:b/>
          <w:i/>
        </w:rPr>
        <w:t>DESCRIPCIÓN DE ACTUACIÓN DE LIMPIEZA:</w:t>
      </w:r>
    </w:p>
    <w:p w:rsidR="004E09A4" w:rsidRPr="004E09A4" w:rsidRDefault="004E09A4" w:rsidP="0013775E">
      <w:pPr>
        <w:rPr>
          <w:b/>
        </w:rPr>
      </w:pPr>
    </w:p>
    <w:p w:rsidR="004E09A4" w:rsidRPr="004E09A4" w:rsidRDefault="004E09A4" w:rsidP="0013775E">
      <w:pPr>
        <w:rPr>
          <w:b/>
        </w:rPr>
      </w:pPr>
      <w:r w:rsidRPr="004E09A4">
        <w:rPr>
          <w:b/>
        </w:rPr>
        <w:t>FRECUENCIA:</w:t>
      </w:r>
    </w:p>
    <w:p w:rsidR="004E09A4" w:rsidRDefault="004E09A4" w:rsidP="0013775E"/>
    <w:p w:rsidR="004E09A4" w:rsidRDefault="004E09A4" w:rsidP="0013775E"/>
    <w:p w:rsidR="004E09A4" w:rsidRDefault="004E09A4" w:rsidP="0013775E"/>
    <w:p w:rsidR="004E09A4" w:rsidRPr="004E09A4" w:rsidRDefault="00692F2D" w:rsidP="004E09A4">
      <w:pPr>
        <w:jc w:val="center"/>
        <w:rPr>
          <w:b/>
          <w:u w:val="single"/>
        </w:rPr>
      </w:pPr>
      <w:r>
        <w:rPr>
          <w:b/>
          <w:u w:val="single"/>
        </w:rPr>
        <w:t>SEMANAL</w:t>
      </w:r>
      <w:r w:rsidR="004E09A4">
        <w:rPr>
          <w:b/>
          <w:u w:val="single"/>
        </w:rPr>
        <w:t>:</w:t>
      </w:r>
    </w:p>
    <w:p w:rsidR="004E09A4" w:rsidRDefault="004E09A4" w:rsidP="004E09A4">
      <w:pPr>
        <w:jc w:val="center"/>
      </w:pPr>
    </w:p>
    <w:p w:rsidR="00B42C80" w:rsidRPr="00692F2D" w:rsidRDefault="00B42C80" w:rsidP="00692F2D">
      <w:pPr>
        <w:numPr>
          <w:ilvl w:val="0"/>
          <w:numId w:val="12"/>
        </w:numPr>
        <w:jc w:val="both"/>
        <w:rPr>
          <w:b/>
          <w:u w:val="single"/>
        </w:rPr>
      </w:pPr>
      <w:r>
        <w:t xml:space="preserve">Barrido </w:t>
      </w:r>
      <w:r w:rsidR="00692F2D">
        <w:t>y fregado de escaleras y rellanos.</w:t>
      </w:r>
    </w:p>
    <w:p w:rsidR="00692F2D" w:rsidRPr="00692F2D" w:rsidRDefault="00692F2D" w:rsidP="00692F2D">
      <w:pPr>
        <w:numPr>
          <w:ilvl w:val="0"/>
          <w:numId w:val="12"/>
        </w:numPr>
        <w:jc w:val="both"/>
        <w:rPr>
          <w:b/>
          <w:u w:val="single"/>
        </w:rPr>
      </w:pPr>
      <w:r>
        <w:t>Desempolvado de rodapiés, pasamanos, puntos de luz, buzones, puerta comunitaria, extintores, etc.</w:t>
      </w:r>
    </w:p>
    <w:p w:rsidR="00692F2D" w:rsidRPr="00692F2D" w:rsidRDefault="00692F2D" w:rsidP="00692F2D">
      <w:pPr>
        <w:numPr>
          <w:ilvl w:val="0"/>
          <w:numId w:val="12"/>
        </w:numPr>
        <w:jc w:val="both"/>
        <w:rPr>
          <w:b/>
          <w:u w:val="single"/>
        </w:rPr>
      </w:pPr>
      <w:r>
        <w:t>Barrido y fregado de portal.</w:t>
      </w:r>
    </w:p>
    <w:p w:rsidR="00692F2D" w:rsidRPr="00692F2D" w:rsidRDefault="00692F2D" w:rsidP="00692F2D">
      <w:pPr>
        <w:numPr>
          <w:ilvl w:val="0"/>
          <w:numId w:val="12"/>
        </w:numPr>
        <w:jc w:val="both"/>
        <w:rPr>
          <w:b/>
          <w:u w:val="single"/>
        </w:rPr>
      </w:pPr>
      <w:r>
        <w:t>Desempolvado de puerta calle y retirada de huellas digitales en cristal.</w:t>
      </w:r>
    </w:p>
    <w:p w:rsidR="00692F2D" w:rsidRPr="00692F2D" w:rsidRDefault="00692F2D" w:rsidP="00692F2D">
      <w:pPr>
        <w:numPr>
          <w:ilvl w:val="0"/>
          <w:numId w:val="12"/>
        </w:numPr>
        <w:jc w:val="both"/>
        <w:rPr>
          <w:b/>
          <w:u w:val="single"/>
        </w:rPr>
      </w:pPr>
      <w:r>
        <w:t>Barrido y fregado de suelo de calzada situada a la salida del edificio.</w:t>
      </w:r>
    </w:p>
    <w:p w:rsidR="00692F2D" w:rsidRDefault="00692F2D" w:rsidP="00692F2D">
      <w:pPr>
        <w:jc w:val="both"/>
      </w:pPr>
    </w:p>
    <w:p w:rsidR="00692F2D" w:rsidRDefault="00692F2D" w:rsidP="00692F2D">
      <w:pPr>
        <w:jc w:val="both"/>
      </w:pPr>
    </w:p>
    <w:p w:rsidR="00692F2D" w:rsidRDefault="00692F2D" w:rsidP="00692F2D">
      <w:pPr>
        <w:jc w:val="both"/>
      </w:pPr>
    </w:p>
    <w:p w:rsidR="00692F2D" w:rsidRDefault="00692F2D" w:rsidP="00692F2D">
      <w:pPr>
        <w:jc w:val="center"/>
      </w:pPr>
      <w:r w:rsidRPr="00692F2D">
        <w:rPr>
          <w:b/>
          <w:u w:val="single"/>
        </w:rPr>
        <w:t>MENSUAL</w:t>
      </w:r>
      <w:r>
        <w:t>:</w:t>
      </w:r>
    </w:p>
    <w:p w:rsidR="00692F2D" w:rsidRDefault="00692F2D" w:rsidP="00692F2D">
      <w:pPr>
        <w:jc w:val="both"/>
      </w:pPr>
    </w:p>
    <w:p w:rsidR="00692F2D" w:rsidRDefault="00692F2D" w:rsidP="00692F2D">
      <w:pPr>
        <w:numPr>
          <w:ilvl w:val="0"/>
          <w:numId w:val="13"/>
        </w:numPr>
        <w:jc w:val="both"/>
        <w:rPr>
          <w:b/>
          <w:u w:val="single"/>
        </w:rPr>
      </w:pPr>
      <w:r>
        <w:t>Limpieza a fondo de puerta exterior.</w:t>
      </w:r>
    </w:p>
    <w:p w:rsidR="00215D4F" w:rsidRPr="00BD56FA" w:rsidRDefault="00215D4F" w:rsidP="0013775E">
      <w:pPr>
        <w:rPr>
          <w:b/>
          <w:u w:val="single"/>
        </w:rPr>
      </w:pP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9D5638" w:rsidP="009D5638">
      <w:pPr>
        <w:jc w:val="both"/>
        <w:rPr>
          <w:i/>
          <w:sz w:val="18"/>
        </w:rPr>
      </w:pPr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4A" w:rsidRDefault="00AE124A">
      <w:r>
        <w:separator/>
      </w:r>
    </w:p>
  </w:endnote>
  <w:endnote w:type="continuationSeparator" w:id="0">
    <w:p w:rsidR="00AE124A" w:rsidRDefault="00A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4A" w:rsidRDefault="00AE124A">
      <w:r>
        <w:separator/>
      </w:r>
    </w:p>
  </w:footnote>
  <w:footnote w:type="continuationSeparator" w:id="0">
    <w:p w:rsidR="00AE124A" w:rsidRDefault="00AE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E124A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614CEC"/>
    <w:multiLevelType w:val="hybridMultilevel"/>
    <w:tmpl w:val="7228D5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EEF0FD5"/>
    <w:multiLevelType w:val="hybridMultilevel"/>
    <w:tmpl w:val="3AD2E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0FD722D"/>
    <w:multiLevelType w:val="hybridMultilevel"/>
    <w:tmpl w:val="CF348D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13775E"/>
    <w:rsid w:val="00186528"/>
    <w:rsid w:val="001A0FB4"/>
    <w:rsid w:val="001B39F4"/>
    <w:rsid w:val="001E2EEB"/>
    <w:rsid w:val="00215D4F"/>
    <w:rsid w:val="002B14A2"/>
    <w:rsid w:val="00335313"/>
    <w:rsid w:val="003F76BA"/>
    <w:rsid w:val="0049198E"/>
    <w:rsid w:val="004E09A4"/>
    <w:rsid w:val="00536747"/>
    <w:rsid w:val="005F4F95"/>
    <w:rsid w:val="00692F2D"/>
    <w:rsid w:val="006F4814"/>
    <w:rsid w:val="00722C73"/>
    <w:rsid w:val="00844B8A"/>
    <w:rsid w:val="00857DBC"/>
    <w:rsid w:val="009D1C24"/>
    <w:rsid w:val="009D5638"/>
    <w:rsid w:val="009E1EA1"/>
    <w:rsid w:val="009F0701"/>
    <w:rsid w:val="00A004FC"/>
    <w:rsid w:val="00AC2A12"/>
    <w:rsid w:val="00AE124A"/>
    <w:rsid w:val="00AF755F"/>
    <w:rsid w:val="00B42C80"/>
    <w:rsid w:val="00B86210"/>
    <w:rsid w:val="00BD56FA"/>
    <w:rsid w:val="00C470AC"/>
    <w:rsid w:val="00C86861"/>
    <w:rsid w:val="00E92FE2"/>
    <w:rsid w:val="00EF3444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8E08690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43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14</cp:revision>
  <cp:lastPrinted>2018-04-23T09:40:00Z</cp:lastPrinted>
  <dcterms:created xsi:type="dcterms:W3CDTF">2018-02-13T14:45:00Z</dcterms:created>
  <dcterms:modified xsi:type="dcterms:W3CDTF">2024-03-07T12:52:00Z</dcterms:modified>
</cp:coreProperties>
</file>