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bookmarkStart w:id="0" w:name="_GoBack"/>
      <w:bookmarkEnd w:id="0"/>
      <w:r>
        <w:rPr>
          <w:lang w:val="es-ES_tradnl"/>
        </w:rPr>
        <w:t xml:space="preserve">  </w: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651AFC" w:rsidRPr="00013953" w:rsidRDefault="000B2E1D" w:rsidP="009F0701">
      <w:pPr>
        <w:rPr>
          <w:rFonts w:ascii="Arial Narrow" w:hAnsi="Arial Narrow"/>
          <w:b/>
          <w:sz w:val="22"/>
          <w:lang w:val="es-ES_tradnl"/>
        </w:rPr>
      </w:pP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Pr>
          <w:rFonts w:ascii="Arial Narrow" w:hAnsi="Arial Narrow"/>
          <w:sz w:val="22"/>
          <w:lang w:val="es-ES_tradnl"/>
        </w:rPr>
        <w:tab/>
      </w:r>
      <w:r w:rsidRPr="00013953">
        <w:rPr>
          <w:rFonts w:ascii="Arial Narrow" w:hAnsi="Arial Narrow"/>
          <w:b/>
          <w:sz w:val="22"/>
          <w:lang w:val="es-ES_tradnl"/>
        </w:rPr>
        <w:t xml:space="preserve">RUTA: </w:t>
      </w:r>
      <w:r w:rsidR="00013953" w:rsidRPr="00013953">
        <w:rPr>
          <w:rFonts w:ascii="Arial Narrow" w:hAnsi="Arial Narrow"/>
          <w:b/>
          <w:sz w:val="22"/>
          <w:lang w:val="es-ES_tradnl"/>
        </w:rPr>
        <w:t>07</w:t>
      </w:r>
    </w:p>
    <w:p w:rsidR="009F0701" w:rsidRDefault="00651AFC"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0795" r="5080" b="762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251A9A" w:rsidRDefault="00651AFC" w:rsidP="00251A9A">
                            <w:pPr>
                              <w:pStyle w:val="Textocomentario"/>
                              <w:rPr>
                                <w:b/>
                              </w:rPr>
                            </w:pPr>
                            <w:r>
                              <w:rPr>
                                <w:b/>
                              </w:rPr>
                              <w:t>C.B.MIGORA</w:t>
                            </w:r>
                          </w:p>
                          <w:p w:rsidR="00651AFC" w:rsidRDefault="00651AFC" w:rsidP="00251A9A">
                            <w:pPr>
                              <w:pStyle w:val="Textocomentario"/>
                              <w:rPr>
                                <w:b/>
                              </w:rPr>
                            </w:pPr>
                            <w:r>
                              <w:rPr>
                                <w:b/>
                              </w:rPr>
                              <w:t>C/ ARTES DE ARCOS, 34 ENTRESUELO</w:t>
                            </w:r>
                          </w:p>
                          <w:p w:rsidR="00651AFC" w:rsidRDefault="00651AFC" w:rsidP="00251A9A">
                            <w:pPr>
                              <w:pStyle w:val="Textocomentario"/>
                              <w:rPr>
                                <w:b/>
                              </w:rPr>
                            </w:pPr>
                            <w:r>
                              <w:rPr>
                                <w:b/>
                              </w:rPr>
                              <w:t xml:space="preserve">ALMERIA </w:t>
                            </w:r>
                          </w:p>
                          <w:p w:rsidR="00651AFC" w:rsidRDefault="00651AFC" w:rsidP="00251A9A">
                            <w:pPr>
                              <w:pStyle w:val="Textocomentario"/>
                              <w:rPr>
                                <w:b/>
                              </w:rPr>
                            </w:pPr>
                          </w:p>
                          <w:p w:rsidR="00651AFC" w:rsidRDefault="00651AFC" w:rsidP="00251A9A">
                            <w:pPr>
                              <w:pStyle w:val="Textocomentario"/>
                              <w:rPr>
                                <w:b/>
                              </w:rPr>
                            </w:pPr>
                            <w:r>
                              <w:rPr>
                                <w:b/>
                              </w:rPr>
                              <w:t>A/A.: CRISTINA</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251A9A" w:rsidRDefault="00651AFC" w:rsidP="00251A9A">
                      <w:pPr>
                        <w:pStyle w:val="Textocomentario"/>
                        <w:rPr>
                          <w:b/>
                        </w:rPr>
                      </w:pPr>
                      <w:r>
                        <w:rPr>
                          <w:b/>
                        </w:rPr>
                        <w:t>C.B.MIGORA</w:t>
                      </w:r>
                    </w:p>
                    <w:p w:rsidR="00651AFC" w:rsidRDefault="00651AFC" w:rsidP="00251A9A">
                      <w:pPr>
                        <w:pStyle w:val="Textocomentario"/>
                        <w:rPr>
                          <w:b/>
                        </w:rPr>
                      </w:pPr>
                      <w:r>
                        <w:rPr>
                          <w:b/>
                        </w:rPr>
                        <w:t>C/ ARTES DE ARCOS, 34 ENTRESUELO</w:t>
                      </w:r>
                    </w:p>
                    <w:p w:rsidR="00651AFC" w:rsidRDefault="00651AFC" w:rsidP="00251A9A">
                      <w:pPr>
                        <w:pStyle w:val="Textocomentario"/>
                        <w:rPr>
                          <w:b/>
                        </w:rPr>
                      </w:pPr>
                      <w:r>
                        <w:rPr>
                          <w:b/>
                        </w:rPr>
                        <w:t xml:space="preserve">ALMERIA </w:t>
                      </w:r>
                    </w:p>
                    <w:p w:rsidR="00651AFC" w:rsidRDefault="00651AFC" w:rsidP="00251A9A">
                      <w:pPr>
                        <w:pStyle w:val="Textocomentario"/>
                        <w:rPr>
                          <w:b/>
                        </w:rPr>
                      </w:pPr>
                    </w:p>
                    <w:p w:rsidR="00651AFC" w:rsidRDefault="00651AFC" w:rsidP="00251A9A">
                      <w:pPr>
                        <w:pStyle w:val="Textocomentario"/>
                        <w:rPr>
                          <w:b/>
                        </w:rPr>
                      </w:pPr>
                      <w:r>
                        <w:rPr>
                          <w:b/>
                        </w:rPr>
                        <w:t>A/A.: CRISTINA</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013953" w:rsidP="00013953">
      <w:pPr>
        <w:ind w:right="4393" w:hanging="851"/>
        <w:jc w:val="center"/>
        <w:rPr>
          <w:lang w:val="es-ES_tradnl"/>
        </w:rPr>
      </w:pPr>
      <w:r w:rsidRPr="00013953">
        <w:rPr>
          <w:b/>
          <w:lang w:val="es-ES_tradnl"/>
        </w:rPr>
        <w:t>SERVICIO</w:t>
      </w:r>
      <w:r>
        <w:rPr>
          <w:lang w:val="es-ES_tradnl"/>
        </w:rPr>
        <w:t>: DIARIO DE LUNES A VIERNES</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r>
        <w:rPr>
          <w:i/>
          <w:lang w:val="es-ES_tradnl"/>
        </w:rPr>
        <w:t xml:space="preserve">Almerìa,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F2312C">
        <w:rPr>
          <w:i/>
          <w:noProof/>
          <w:lang w:val="es-ES_tradnl"/>
        </w:rPr>
        <w:t>29 de marzo de 2023</w:t>
      </w:r>
      <w:r w:rsidR="00344DD7">
        <w:rPr>
          <w:i/>
          <w:lang w:val="es-ES_tradnl"/>
        </w:rPr>
        <w:fldChar w:fldCharType="end"/>
      </w:r>
    </w:p>
    <w:p w:rsidR="0013775E" w:rsidRDefault="0013775E" w:rsidP="0013775E">
      <w:pPr>
        <w:pStyle w:val="Ttulo3"/>
      </w:pPr>
      <w:r>
        <w:t xml:space="preserve">PRESUPUESTO Nº.- </w:t>
      </w:r>
      <w:r w:rsidR="00651AFC">
        <w:t>J02091</w:t>
      </w:r>
    </w:p>
    <w:p w:rsidR="0013775E" w:rsidRDefault="00651AFC" w:rsidP="0013775E">
      <w:pPr>
        <w:rPr>
          <w:lang w:val="es-ES_tradnl"/>
        </w:rPr>
      </w:pPr>
      <w:r>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p>
    <w:p w:rsidR="0013775E" w:rsidRDefault="0013775E" w:rsidP="0013775E">
      <w:pPr>
        <w:pStyle w:val="Ttulo2"/>
      </w:pPr>
      <w:r>
        <w:t>PRESUPUESTO LIMPIEZA</w:t>
      </w:r>
      <w:r w:rsidR="00651AFC">
        <w:t xml:space="preserve"> ASEOS</w:t>
      </w:r>
    </w:p>
    <w:p w:rsidR="0013775E" w:rsidRDefault="0013775E" w:rsidP="0013775E"/>
    <w:p w:rsidR="0013775E" w:rsidRDefault="0013775E" w:rsidP="0013775E"/>
    <w:p w:rsidR="0013775E" w:rsidRDefault="0013775E" w:rsidP="0013775E">
      <w:pPr>
        <w:tabs>
          <w:tab w:val="center" w:pos="4253"/>
        </w:tabs>
        <w:rPr>
          <w:b/>
          <w:i/>
        </w:rPr>
      </w:pPr>
      <w:r>
        <w:rPr>
          <w:b/>
          <w:i/>
        </w:rPr>
        <w:t>DESCRIPCIÒN DE ACTUACIÒN DE LIMPIEZA:</w:t>
      </w:r>
    </w:p>
    <w:p w:rsidR="0013775E" w:rsidRDefault="0013775E" w:rsidP="0013775E"/>
    <w:p w:rsidR="0013775E" w:rsidRDefault="0013775E" w:rsidP="0013775E"/>
    <w:p w:rsidR="0013775E" w:rsidRDefault="0013775E" w:rsidP="0013775E">
      <w:pPr>
        <w:rPr>
          <w:b/>
        </w:rPr>
      </w:pPr>
      <w:r>
        <w:rPr>
          <w:b/>
        </w:rPr>
        <w:t>FRECUENCIA:</w:t>
      </w:r>
    </w:p>
    <w:p w:rsidR="0013775E" w:rsidRDefault="0013775E" w:rsidP="0013775E"/>
    <w:p w:rsidR="0013775E" w:rsidRDefault="00651AFC" w:rsidP="00651AFC">
      <w:pPr>
        <w:rPr>
          <w:b/>
          <w:sz w:val="22"/>
          <w:u w:val="single"/>
        </w:rPr>
      </w:pPr>
      <w:r>
        <w:rPr>
          <w:b/>
          <w:sz w:val="22"/>
          <w:u w:val="single"/>
        </w:rPr>
        <w:t>DIARIA de lunes a viernes ( excepto festivos)</w:t>
      </w:r>
      <w:r w:rsidR="0013775E">
        <w:rPr>
          <w:b/>
          <w:sz w:val="22"/>
          <w:u w:val="single"/>
        </w:rPr>
        <w:t>:</w:t>
      </w:r>
    </w:p>
    <w:p w:rsidR="00651AFC" w:rsidRDefault="00651AFC" w:rsidP="00651AFC">
      <w:pPr>
        <w:rPr>
          <w:b/>
          <w:sz w:val="22"/>
          <w:u w:val="single"/>
        </w:rPr>
      </w:pPr>
    </w:p>
    <w:p w:rsidR="00D52565" w:rsidRDefault="00651AFC" w:rsidP="0013775E">
      <w:pPr>
        <w:numPr>
          <w:ilvl w:val="0"/>
          <w:numId w:val="1"/>
        </w:numPr>
        <w:tabs>
          <w:tab w:val="clear" w:pos="360"/>
          <w:tab w:val="num" w:pos="1069"/>
        </w:tabs>
        <w:ind w:left="1069"/>
        <w:jc w:val="both"/>
        <w:rPr>
          <w:sz w:val="22"/>
        </w:rPr>
      </w:pPr>
      <w:r>
        <w:rPr>
          <w:sz w:val="22"/>
        </w:rPr>
        <w:t>Limpieza y desinfección de los saneamientos de os dos aseos.</w:t>
      </w:r>
    </w:p>
    <w:p w:rsidR="00651AFC" w:rsidRDefault="00651AFC" w:rsidP="0013775E">
      <w:pPr>
        <w:numPr>
          <w:ilvl w:val="0"/>
          <w:numId w:val="1"/>
        </w:numPr>
        <w:tabs>
          <w:tab w:val="clear" w:pos="360"/>
          <w:tab w:val="num" w:pos="1069"/>
        </w:tabs>
        <w:ind w:left="1069"/>
        <w:jc w:val="both"/>
        <w:rPr>
          <w:sz w:val="22"/>
        </w:rPr>
      </w:pPr>
      <w:r>
        <w:rPr>
          <w:sz w:val="22"/>
        </w:rPr>
        <w:t>Barrido y fregado del suelo.</w:t>
      </w:r>
    </w:p>
    <w:p w:rsidR="00651AFC" w:rsidRDefault="00651AFC" w:rsidP="0013775E">
      <w:pPr>
        <w:numPr>
          <w:ilvl w:val="0"/>
          <w:numId w:val="1"/>
        </w:numPr>
        <w:tabs>
          <w:tab w:val="clear" w:pos="360"/>
          <w:tab w:val="num" w:pos="1069"/>
        </w:tabs>
        <w:ind w:left="1069"/>
        <w:jc w:val="both"/>
        <w:rPr>
          <w:sz w:val="22"/>
        </w:rPr>
      </w:pPr>
      <w:r>
        <w:rPr>
          <w:sz w:val="22"/>
        </w:rPr>
        <w:t>Reposición de jabón y papel según necesidad.</w:t>
      </w:r>
    </w:p>
    <w:p w:rsidR="00651AFC" w:rsidRPr="00251A9A" w:rsidRDefault="00651AFC" w:rsidP="00651AFC">
      <w:pPr>
        <w:jc w:val="both"/>
        <w:rPr>
          <w:sz w:val="22"/>
        </w:rPr>
      </w:pPr>
    </w:p>
    <w:p w:rsidR="0013775E" w:rsidRDefault="00651AFC" w:rsidP="00651AFC">
      <w:pPr>
        <w:rPr>
          <w:b/>
          <w:sz w:val="22"/>
          <w:u w:val="single"/>
        </w:rPr>
      </w:pPr>
      <w:r>
        <w:rPr>
          <w:b/>
          <w:sz w:val="22"/>
          <w:u w:val="single"/>
        </w:rPr>
        <w:t>BIMESTRAL</w:t>
      </w:r>
      <w:r w:rsidR="0013775E">
        <w:rPr>
          <w:b/>
          <w:sz w:val="22"/>
          <w:u w:val="single"/>
        </w:rPr>
        <w:t>:</w:t>
      </w:r>
    </w:p>
    <w:p w:rsidR="00651AFC" w:rsidRDefault="00651AFC" w:rsidP="00651AFC">
      <w:pPr>
        <w:rPr>
          <w:b/>
          <w:sz w:val="22"/>
          <w:u w:val="single"/>
        </w:rPr>
      </w:pPr>
    </w:p>
    <w:p w:rsidR="00D52565" w:rsidRDefault="00651AFC" w:rsidP="0013775E">
      <w:pPr>
        <w:numPr>
          <w:ilvl w:val="0"/>
          <w:numId w:val="4"/>
        </w:numPr>
        <w:tabs>
          <w:tab w:val="clear" w:pos="360"/>
          <w:tab w:val="num" w:pos="1069"/>
        </w:tabs>
        <w:ind w:left="1069"/>
        <w:jc w:val="both"/>
        <w:rPr>
          <w:sz w:val="22"/>
        </w:rPr>
      </w:pPr>
      <w:r>
        <w:rPr>
          <w:sz w:val="22"/>
        </w:rPr>
        <w:t>Limpieza y desinfección de los revestimientos.</w:t>
      </w:r>
    </w:p>
    <w:p w:rsidR="00D52565" w:rsidRDefault="00D52565" w:rsidP="00D52565">
      <w:pPr>
        <w:ind w:left="1069"/>
        <w:jc w:val="both"/>
        <w:rPr>
          <w:sz w:val="22"/>
        </w:rPr>
      </w:pPr>
    </w:p>
    <w:p w:rsidR="00651AFC" w:rsidRDefault="00651AFC" w:rsidP="0013775E">
      <w:pPr>
        <w:pStyle w:val="Ttulo4"/>
      </w:pPr>
    </w:p>
    <w:p w:rsidR="00651AFC" w:rsidRDefault="00651AFC" w:rsidP="0013775E">
      <w:pPr>
        <w:pStyle w:val="Ttulo4"/>
      </w:pPr>
    </w:p>
    <w:p w:rsidR="00651AFC" w:rsidRDefault="00651AFC" w:rsidP="0013775E">
      <w:pPr>
        <w:pStyle w:val="Ttulo4"/>
      </w:pPr>
    </w:p>
    <w:sectPr w:rsidR="00651AFC" w:rsidSect="00AF755F">
      <w:headerReference w:type="even" r:id="rId8"/>
      <w:headerReference w:type="default" r:id="rId9"/>
      <w:footerReference w:type="even" r:id="rId10"/>
      <w:footerReference w:type="default" r:id="rId11"/>
      <w:headerReference w:type="first" r:id="rId12"/>
      <w:footerReference w:type="first" r:id="rId13"/>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E05" w:rsidRDefault="006F7E05">
      <w:r>
        <w:separator/>
      </w:r>
    </w:p>
  </w:endnote>
  <w:endnote w:type="continuationSeparator" w:id="0">
    <w:p w:rsidR="006F7E05" w:rsidRDefault="006F7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E05" w:rsidRDefault="006F7E05">
      <w:r>
        <w:separator/>
      </w:r>
    </w:p>
  </w:footnote>
  <w:footnote w:type="continuationSeparator" w:id="0">
    <w:p w:rsidR="006F7E05" w:rsidRDefault="006F7E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651AFC"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2"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A613ED"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og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P5O6I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3860"/>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AFC"/>
    <w:rsid w:val="00013953"/>
    <w:rsid w:val="000B2E1D"/>
    <w:rsid w:val="0013775E"/>
    <w:rsid w:val="001D05A8"/>
    <w:rsid w:val="002153DA"/>
    <w:rsid w:val="00251A9A"/>
    <w:rsid w:val="002E7571"/>
    <w:rsid w:val="003118EF"/>
    <w:rsid w:val="00332F94"/>
    <w:rsid w:val="00344DD7"/>
    <w:rsid w:val="003B689A"/>
    <w:rsid w:val="00536747"/>
    <w:rsid w:val="00651AFC"/>
    <w:rsid w:val="00692F97"/>
    <w:rsid w:val="006F7E05"/>
    <w:rsid w:val="00815723"/>
    <w:rsid w:val="00844B8A"/>
    <w:rsid w:val="00924976"/>
    <w:rsid w:val="009F0701"/>
    <w:rsid w:val="00AF755F"/>
    <w:rsid w:val="00D52565"/>
    <w:rsid w:val="00D90140"/>
    <w:rsid w:val="00E74E82"/>
    <w:rsid w:val="00E76786"/>
    <w:rsid w:val="00F2312C"/>
    <w:rsid w:val="00FD6CA6"/>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9705F1-29F0-419A-8845-5010492A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0</TotalTime>
  <Pages>1</Pages>
  <Words>75</Words>
  <Characters>417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491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Administración Limpiezas</cp:lastModifiedBy>
  <cp:revision>2</cp:revision>
  <cp:lastPrinted>1899-12-31T23:00:00Z</cp:lastPrinted>
  <dcterms:created xsi:type="dcterms:W3CDTF">2023-03-29T08:51:00Z</dcterms:created>
  <dcterms:modified xsi:type="dcterms:W3CDTF">2023-03-29T08:51:00Z</dcterms:modified>
</cp:coreProperties>
</file>