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838" w:rsidRDefault="00ED7838" w:rsidP="00ED7838">
      <w:pPr>
        <w:rPr>
          <w:rFonts w:ascii="Arial Narrow" w:hAnsi="Arial Narrow"/>
          <w:sz w:val="22"/>
          <w:lang w:val="es-ES_tradnl"/>
        </w:rPr>
      </w:pPr>
      <w:bookmarkStart w:id="0" w:name="_GoBack"/>
      <w:bookmarkEnd w:id="0"/>
    </w:p>
    <w:p w:rsidR="00ED7838" w:rsidRDefault="00ED7838" w:rsidP="00ED7838">
      <w:pPr>
        <w:rPr>
          <w:rFonts w:ascii="Arial Narrow" w:hAnsi="Arial Narrow"/>
          <w:sz w:val="22"/>
          <w:lang w:val="es-ES_tradnl"/>
        </w:rPr>
      </w:pPr>
    </w:p>
    <w:p w:rsidR="00ED7838" w:rsidRDefault="00CB5572" w:rsidP="00ED7838">
      <w:pP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9264" behindDoc="0" locked="0" layoutInCell="0" allowOverlap="1" wp14:anchorId="186511A1" wp14:editId="7861FC8A">
                <wp:simplePos x="0" y="0"/>
                <wp:positionH relativeFrom="column">
                  <wp:posOffset>2717165</wp:posOffset>
                </wp:positionH>
                <wp:positionV relativeFrom="paragraph">
                  <wp:posOffset>17145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ED7838" w:rsidRDefault="00ED7838" w:rsidP="00ED7838">
                            <w:pPr>
                              <w:pStyle w:val="Textocomentario"/>
                              <w:rPr>
                                <w:b/>
                              </w:rPr>
                            </w:pPr>
                            <w:r>
                              <w:rPr>
                                <w:b/>
                              </w:rPr>
                              <w:t>RSDAL ZEUS</w:t>
                            </w:r>
                          </w:p>
                          <w:p w:rsidR="00ED7838" w:rsidRDefault="00ED7838" w:rsidP="00ED7838">
                            <w:pPr>
                              <w:pStyle w:val="Textocomentario"/>
                              <w:rPr>
                                <w:b/>
                              </w:rPr>
                            </w:pPr>
                            <w:r>
                              <w:rPr>
                                <w:b/>
                              </w:rPr>
                              <w:t>C/ PLANETAS, 8 Y LEO, 11</w:t>
                            </w:r>
                          </w:p>
                          <w:p w:rsidR="00ED7838" w:rsidRDefault="00ED7838" w:rsidP="00ED7838">
                            <w:pPr>
                              <w:pStyle w:val="Textocomentario"/>
                              <w:rPr>
                                <w:b/>
                              </w:rPr>
                            </w:pPr>
                            <w:r>
                              <w:rPr>
                                <w:b/>
                              </w:rPr>
                              <w:t>ALMERIA</w:t>
                            </w:r>
                          </w:p>
                          <w:p w:rsidR="00ED7838" w:rsidRDefault="00ED7838" w:rsidP="00ED7838">
                            <w:pPr>
                              <w:pStyle w:val="Textocomentario"/>
                              <w:rPr>
                                <w:b/>
                              </w:rPr>
                            </w:pPr>
                          </w:p>
                          <w:p w:rsidR="00ED7838" w:rsidRDefault="00ED7838" w:rsidP="00ED7838">
                            <w:pPr>
                              <w:pStyle w:val="Textocomentario"/>
                              <w:rPr>
                                <w:b/>
                              </w:rPr>
                            </w:pPr>
                            <w:r>
                              <w:rPr>
                                <w:b/>
                              </w:rPr>
                              <w:t>A/A.: Ricardo Tlf.: 667508311</w:t>
                            </w:r>
                          </w:p>
                          <w:p w:rsidR="00ED7838" w:rsidRDefault="00ED7838" w:rsidP="00ED7838">
                            <w:pPr>
                              <w:pStyle w:val="Textocomentario"/>
                              <w:rPr>
                                <w:b/>
                              </w:rPr>
                            </w:pPr>
                            <w:r>
                              <w:rPr>
                                <w:b/>
                              </w:rPr>
                              <w:t>Email: rrivasab@gmail.com</w:t>
                            </w:r>
                          </w:p>
                          <w:p w:rsidR="00ED7838" w:rsidRDefault="00ED7838" w:rsidP="00ED7838">
                            <w:pPr>
                              <w:pStyle w:val="Textocomentario"/>
                              <w:rPr>
                                <w:b/>
                              </w:rPr>
                            </w:pPr>
                          </w:p>
                          <w:p w:rsidR="00ED7838" w:rsidRDefault="00ED7838" w:rsidP="00ED7838">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511A1" id="_x0000_t202" coordsize="21600,21600" o:spt="202" path="m,l,21600r21600,l21600,xe">
                <v:stroke joinstyle="miter"/>
                <v:path gradientshapeok="t" o:connecttype="rect"/>
              </v:shapetype>
              <v:shape id="Text Box 2" o:spid="_x0000_s1026" type="#_x0000_t202" style="position:absolute;margin-left:213.95pt;margin-top:1.35pt;width:227.2pt;height:9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" o:allowincell="f">
                <v:textbox>
                  <w:txbxContent>
                    <w:p w:rsidR="00ED7838" w:rsidRDefault="00ED7838" w:rsidP="00ED7838">
                      <w:pPr>
                        <w:pStyle w:val="Textocomentario"/>
                        <w:rPr>
                          <w:b/>
                        </w:rPr>
                      </w:pPr>
                      <w:r>
                        <w:rPr>
                          <w:b/>
                        </w:rPr>
                        <w:t>RSDAL ZEUS</w:t>
                      </w:r>
                    </w:p>
                    <w:p w:rsidR="00ED7838" w:rsidRDefault="00ED7838" w:rsidP="00ED7838">
                      <w:pPr>
                        <w:pStyle w:val="Textocomentario"/>
                        <w:rPr>
                          <w:b/>
                        </w:rPr>
                      </w:pPr>
                      <w:r>
                        <w:rPr>
                          <w:b/>
                        </w:rPr>
                        <w:t>C/ PLANETAS, 8 Y LEO, 11</w:t>
                      </w:r>
                    </w:p>
                    <w:p w:rsidR="00ED7838" w:rsidRDefault="00ED7838" w:rsidP="00ED7838">
                      <w:pPr>
                        <w:pStyle w:val="Textocomentario"/>
                        <w:rPr>
                          <w:b/>
                        </w:rPr>
                      </w:pPr>
                      <w:r>
                        <w:rPr>
                          <w:b/>
                        </w:rPr>
                        <w:t>ALMERIA</w:t>
                      </w:r>
                    </w:p>
                    <w:p w:rsidR="00ED7838" w:rsidRDefault="00ED7838" w:rsidP="00ED7838">
                      <w:pPr>
                        <w:pStyle w:val="Textocomentario"/>
                        <w:rPr>
                          <w:b/>
                        </w:rPr>
                      </w:pPr>
                    </w:p>
                    <w:p w:rsidR="00ED7838" w:rsidRDefault="00ED7838" w:rsidP="00ED7838">
                      <w:pPr>
                        <w:pStyle w:val="Textocomentario"/>
                        <w:rPr>
                          <w:b/>
                        </w:rPr>
                      </w:pPr>
                      <w:r>
                        <w:rPr>
                          <w:b/>
                        </w:rPr>
                        <w:t xml:space="preserve">A/A.: Ricardo </w:t>
                      </w:r>
                      <w:proofErr w:type="spellStart"/>
                      <w:r>
                        <w:rPr>
                          <w:b/>
                        </w:rPr>
                        <w:t>Tlf</w:t>
                      </w:r>
                      <w:proofErr w:type="spellEnd"/>
                      <w:r>
                        <w:rPr>
                          <w:b/>
                        </w:rPr>
                        <w:t>.: 667508311</w:t>
                      </w:r>
                    </w:p>
                    <w:p w:rsidR="00ED7838" w:rsidRDefault="00ED7838" w:rsidP="00ED7838">
                      <w:pPr>
                        <w:pStyle w:val="Textocomentario"/>
                        <w:rPr>
                          <w:b/>
                        </w:rPr>
                      </w:pPr>
                      <w:r>
                        <w:rPr>
                          <w:b/>
                        </w:rPr>
                        <w:t>Email: rrivasab@gmail.com</w:t>
                      </w:r>
                    </w:p>
                    <w:p w:rsidR="00ED7838" w:rsidRDefault="00ED7838" w:rsidP="00ED7838">
                      <w:pPr>
                        <w:pStyle w:val="Textocomentario"/>
                        <w:rPr>
                          <w:b/>
                        </w:rPr>
                      </w:pPr>
                    </w:p>
                    <w:p w:rsidR="00ED7838" w:rsidRDefault="00ED7838" w:rsidP="00ED7838">
                      <w:pPr>
                        <w:pStyle w:val="Textocomentario"/>
                        <w:rPr>
                          <w:b/>
                        </w:rPr>
                      </w:pPr>
                    </w:p>
                  </w:txbxContent>
                </v:textbox>
              </v:shape>
            </w:pict>
          </mc:Fallback>
        </mc:AlternateContent>
      </w:r>
    </w:p>
    <w:p w:rsidR="00ED7838" w:rsidRDefault="00ED7838" w:rsidP="00ED7838">
      <w:pPr>
        <w:ind w:right="3968"/>
        <w:jc w:val="center"/>
      </w:pPr>
    </w:p>
    <w:p w:rsidR="00ED7838" w:rsidRPr="00CB5572" w:rsidRDefault="00ED7838" w:rsidP="00ED7838">
      <w:pPr>
        <w:ind w:right="4393"/>
        <w:jc w:val="center"/>
        <w:rPr>
          <w:b/>
          <w:sz w:val="24"/>
        </w:rPr>
      </w:pPr>
    </w:p>
    <w:p w:rsidR="00ED7838" w:rsidRPr="00CB5572" w:rsidRDefault="00CB5572" w:rsidP="00CB5572">
      <w:pPr>
        <w:tabs>
          <w:tab w:val="left" w:pos="204"/>
        </w:tabs>
        <w:ind w:right="4393"/>
        <w:rPr>
          <w:b/>
          <w:sz w:val="24"/>
          <w:lang w:val="es-ES_tradnl"/>
        </w:rPr>
      </w:pPr>
      <w:r w:rsidRPr="00CB5572">
        <w:rPr>
          <w:b/>
          <w:sz w:val="24"/>
          <w:lang w:val="es-ES_tradnl"/>
        </w:rPr>
        <w:t>RUTA:</w:t>
      </w:r>
      <w:r w:rsidR="00B4723A">
        <w:rPr>
          <w:b/>
          <w:sz w:val="24"/>
          <w:lang w:val="es-ES_tradnl"/>
        </w:rPr>
        <w:t xml:space="preserve"> 53</w:t>
      </w:r>
    </w:p>
    <w:p w:rsidR="00CB5572" w:rsidRPr="00CB5572" w:rsidRDefault="00CB5572" w:rsidP="00CB5572">
      <w:pPr>
        <w:tabs>
          <w:tab w:val="left" w:pos="204"/>
        </w:tabs>
        <w:ind w:right="4393"/>
        <w:rPr>
          <w:b/>
          <w:sz w:val="24"/>
          <w:lang w:val="es-ES_tradnl"/>
        </w:rPr>
      </w:pPr>
    </w:p>
    <w:p w:rsidR="00CB5572" w:rsidRPr="00CB5572" w:rsidRDefault="00CB5572" w:rsidP="00CB5572">
      <w:pPr>
        <w:tabs>
          <w:tab w:val="left" w:pos="204"/>
        </w:tabs>
        <w:ind w:right="4393"/>
        <w:rPr>
          <w:b/>
          <w:sz w:val="24"/>
          <w:lang w:val="es-ES_tradnl"/>
        </w:rPr>
      </w:pPr>
      <w:r w:rsidRPr="00CB5572">
        <w:rPr>
          <w:b/>
          <w:sz w:val="24"/>
          <w:lang w:val="es-ES_tradnl"/>
        </w:rPr>
        <w:t>LLAVE: 379</w:t>
      </w:r>
    </w:p>
    <w:p w:rsidR="00ED7838" w:rsidRDefault="00ED7838" w:rsidP="00ED7838">
      <w:pPr>
        <w:ind w:right="4393"/>
        <w:jc w:val="center"/>
        <w:rPr>
          <w:lang w:val="es-ES_tradnl"/>
        </w:rPr>
      </w:pPr>
    </w:p>
    <w:p w:rsidR="00ED7838" w:rsidRDefault="00ED7838" w:rsidP="00ED7838">
      <w:pPr>
        <w:jc w:val="both"/>
        <w:rPr>
          <w:i/>
          <w:sz w:val="18"/>
        </w:rPr>
      </w:pPr>
    </w:p>
    <w:p w:rsidR="00ED7838" w:rsidRDefault="00ED7838" w:rsidP="00ED7838">
      <w:pPr>
        <w:jc w:val="both"/>
        <w:rPr>
          <w:i/>
          <w:sz w:val="18"/>
        </w:rPr>
      </w:pPr>
    </w:p>
    <w:p w:rsidR="00ED7838" w:rsidRDefault="00ED7838" w:rsidP="00ED7838">
      <w:pPr>
        <w:jc w:val="both"/>
        <w:rPr>
          <w:i/>
          <w:sz w:val="18"/>
        </w:rPr>
      </w:pPr>
    </w:p>
    <w:p w:rsidR="00ED7838" w:rsidRDefault="00ED7838" w:rsidP="00ED7838">
      <w:pPr>
        <w:jc w:val="center"/>
        <w:rPr>
          <w:b/>
          <w:sz w:val="22"/>
          <w:u w:val="single"/>
        </w:rPr>
      </w:pPr>
    </w:p>
    <w:p w:rsidR="00ED7838" w:rsidRDefault="00ED7838" w:rsidP="00ED7838">
      <w:pPr>
        <w:jc w:val="center"/>
        <w:rPr>
          <w:b/>
          <w:sz w:val="22"/>
          <w:u w:val="single"/>
        </w:rPr>
      </w:pPr>
    </w:p>
    <w:p w:rsidR="00ED7838" w:rsidRDefault="00ED7838" w:rsidP="00ED7838">
      <w:pPr>
        <w:pStyle w:val="Ttulo2"/>
      </w:pPr>
      <w:r>
        <w:t xml:space="preserve">PRESUPUESTO LIMPIEZA DE GARAJE: </w:t>
      </w:r>
    </w:p>
    <w:p w:rsidR="00ED7838" w:rsidRDefault="00ED7838" w:rsidP="00ED7838">
      <w:pPr>
        <w:pStyle w:val="Ttulo2"/>
      </w:pPr>
      <w:r>
        <w:t xml:space="preserve">1º FASE 23 PLAZAS </w:t>
      </w:r>
    </w:p>
    <w:p w:rsidR="00ED7838" w:rsidRDefault="00ED7838" w:rsidP="00ED7838"/>
    <w:p w:rsidR="00ED7838" w:rsidRDefault="00ED7838" w:rsidP="00ED7838"/>
    <w:p w:rsidR="00ED7838" w:rsidRDefault="00ED7838" w:rsidP="00ED7838">
      <w:pPr>
        <w:tabs>
          <w:tab w:val="center" w:pos="4253"/>
        </w:tabs>
      </w:pPr>
      <w:r>
        <w:rPr>
          <w:b/>
          <w:i/>
        </w:rPr>
        <w:t>DESCRIPCIÒN DE ACTUACIÒN DE LIMPIEZA:</w:t>
      </w:r>
    </w:p>
    <w:p w:rsidR="00ED7838" w:rsidRDefault="00ED7838" w:rsidP="00ED7838"/>
    <w:p w:rsidR="00ED7838" w:rsidRDefault="00ED7838" w:rsidP="00ED7838">
      <w:pPr>
        <w:rPr>
          <w:b/>
        </w:rPr>
      </w:pPr>
      <w:r>
        <w:rPr>
          <w:b/>
        </w:rPr>
        <w:t>FRECUENCIA:</w:t>
      </w:r>
    </w:p>
    <w:p w:rsidR="00ED7838" w:rsidRDefault="00ED7838" w:rsidP="00ED7838"/>
    <w:p w:rsidR="00ED7838" w:rsidRPr="00A32EA7" w:rsidRDefault="00ED7838" w:rsidP="00CB5572">
      <w:pPr>
        <w:spacing w:after="120"/>
        <w:rPr>
          <w:b/>
          <w:i/>
          <w:sz w:val="22"/>
          <w:u w:val="single"/>
        </w:rPr>
      </w:pPr>
      <w:r w:rsidRPr="00A32EA7">
        <w:rPr>
          <w:b/>
          <w:i/>
          <w:sz w:val="22"/>
          <w:u w:val="single"/>
        </w:rPr>
        <w:t xml:space="preserve">SERVICIO DE LIMPIEZA </w:t>
      </w:r>
      <w:r>
        <w:rPr>
          <w:b/>
          <w:i/>
          <w:sz w:val="22"/>
          <w:u w:val="single"/>
        </w:rPr>
        <w:t>SEMANAL</w:t>
      </w:r>
      <w:r w:rsidRPr="00A32EA7">
        <w:rPr>
          <w:b/>
          <w:i/>
          <w:sz w:val="22"/>
          <w:u w:val="single"/>
        </w:rPr>
        <w:t>:</w:t>
      </w:r>
    </w:p>
    <w:p w:rsidR="00ED7838" w:rsidRDefault="00ED7838" w:rsidP="00ED7838">
      <w:pPr>
        <w:numPr>
          <w:ilvl w:val="0"/>
          <w:numId w:val="2"/>
        </w:numPr>
        <w:tabs>
          <w:tab w:val="clear" w:pos="360"/>
          <w:tab w:val="num" w:pos="1068"/>
        </w:tabs>
        <w:ind w:left="1068"/>
        <w:jc w:val="both"/>
        <w:rPr>
          <w:sz w:val="22"/>
        </w:rPr>
      </w:pPr>
      <w:r>
        <w:rPr>
          <w:sz w:val="22"/>
        </w:rPr>
        <w:t xml:space="preserve">Retirada de la suciedad </w:t>
      </w:r>
      <w:r w:rsidR="00EC4ECC">
        <w:rPr>
          <w:sz w:val="22"/>
        </w:rPr>
        <w:t>más</w:t>
      </w:r>
      <w:r>
        <w:rPr>
          <w:sz w:val="22"/>
        </w:rPr>
        <w:t xml:space="preserve"> significativa en rampas y entradas de los mismos.</w:t>
      </w:r>
    </w:p>
    <w:p w:rsidR="00ED7838" w:rsidRDefault="00ED7838" w:rsidP="00ED7838">
      <w:pPr>
        <w:numPr>
          <w:ilvl w:val="0"/>
          <w:numId w:val="2"/>
        </w:numPr>
        <w:tabs>
          <w:tab w:val="clear" w:pos="360"/>
          <w:tab w:val="num" w:pos="1068"/>
        </w:tabs>
        <w:ind w:left="1068"/>
        <w:jc w:val="both"/>
        <w:rPr>
          <w:sz w:val="22"/>
        </w:rPr>
      </w:pPr>
      <w:r>
        <w:rPr>
          <w:sz w:val="22"/>
        </w:rPr>
        <w:t>Cambio de bolsas en papeleras y reposición.</w:t>
      </w:r>
    </w:p>
    <w:p w:rsidR="00ED7838" w:rsidRDefault="00ED7838" w:rsidP="00ED7838">
      <w:pPr>
        <w:jc w:val="center"/>
        <w:rPr>
          <w:b/>
          <w:sz w:val="22"/>
          <w:u w:val="single"/>
        </w:rPr>
      </w:pPr>
    </w:p>
    <w:p w:rsidR="00ED7838" w:rsidRPr="005C165A" w:rsidRDefault="00ED7838" w:rsidP="00CB5572">
      <w:pPr>
        <w:spacing w:after="120"/>
        <w:rPr>
          <w:b/>
          <w:i/>
          <w:sz w:val="22"/>
          <w:u w:val="single"/>
        </w:rPr>
      </w:pPr>
      <w:r w:rsidRPr="005C165A">
        <w:rPr>
          <w:b/>
          <w:i/>
          <w:sz w:val="22"/>
          <w:u w:val="single"/>
        </w:rPr>
        <w:t>SERVICIO DE LIMPIEZA TRIMESTRAL:</w:t>
      </w:r>
    </w:p>
    <w:p w:rsidR="00ED7838" w:rsidRDefault="00ED7838" w:rsidP="00ED7838">
      <w:pPr>
        <w:numPr>
          <w:ilvl w:val="0"/>
          <w:numId w:val="3"/>
        </w:numPr>
        <w:tabs>
          <w:tab w:val="num" w:pos="1069"/>
        </w:tabs>
        <w:ind w:left="1069"/>
        <w:jc w:val="both"/>
        <w:rPr>
          <w:sz w:val="22"/>
        </w:rPr>
      </w:pPr>
      <w:r>
        <w:rPr>
          <w:sz w:val="22"/>
        </w:rPr>
        <w:t>Aspirado de suelo de los dos garaje, con maquinaria industrial.</w:t>
      </w:r>
    </w:p>
    <w:p w:rsidR="00ED7838" w:rsidRDefault="00ED7838" w:rsidP="00ED7838">
      <w:pPr>
        <w:numPr>
          <w:ilvl w:val="0"/>
          <w:numId w:val="3"/>
        </w:numPr>
        <w:tabs>
          <w:tab w:val="num" w:pos="1069"/>
        </w:tabs>
        <w:ind w:left="1069"/>
        <w:jc w:val="both"/>
        <w:rPr>
          <w:sz w:val="22"/>
        </w:rPr>
      </w:pPr>
      <w:r>
        <w:rPr>
          <w:sz w:val="22"/>
        </w:rPr>
        <w:t>Limpieza de tubos de evacuación.</w:t>
      </w:r>
    </w:p>
    <w:p w:rsidR="00ED7838" w:rsidRDefault="00ED7838" w:rsidP="00ED7838">
      <w:pPr>
        <w:numPr>
          <w:ilvl w:val="0"/>
          <w:numId w:val="3"/>
        </w:numPr>
        <w:tabs>
          <w:tab w:val="num" w:pos="1069"/>
        </w:tabs>
        <w:ind w:left="1069"/>
        <w:jc w:val="both"/>
        <w:rPr>
          <w:sz w:val="22"/>
        </w:rPr>
      </w:pPr>
      <w:r>
        <w:rPr>
          <w:sz w:val="22"/>
        </w:rPr>
        <w:t>Limpieza de puertas cortafuegos.</w:t>
      </w:r>
    </w:p>
    <w:p w:rsidR="00ED7838" w:rsidRDefault="00ED7838" w:rsidP="00ED7838">
      <w:pPr>
        <w:numPr>
          <w:ilvl w:val="0"/>
          <w:numId w:val="3"/>
        </w:numPr>
        <w:tabs>
          <w:tab w:val="num" w:pos="1069"/>
        </w:tabs>
        <w:ind w:left="1069"/>
        <w:jc w:val="both"/>
        <w:rPr>
          <w:sz w:val="22"/>
        </w:rPr>
      </w:pPr>
      <w:r>
        <w:rPr>
          <w:sz w:val="22"/>
        </w:rPr>
        <w:t>Limpieza de puertas de entrada y salida de vehículos.</w:t>
      </w:r>
    </w:p>
    <w:p w:rsidR="00ED7838" w:rsidRDefault="00ED7838" w:rsidP="00ED7838">
      <w:pPr>
        <w:ind w:left="1069"/>
        <w:jc w:val="both"/>
        <w:rPr>
          <w:sz w:val="22"/>
        </w:rPr>
      </w:pPr>
    </w:p>
    <w:p w:rsidR="00ED7838" w:rsidRDefault="00ED7838" w:rsidP="00ED7838">
      <w:pPr>
        <w:ind w:left="1069"/>
        <w:jc w:val="both"/>
        <w:rPr>
          <w:sz w:val="22"/>
        </w:rPr>
      </w:pPr>
    </w:p>
    <w:p w:rsidR="00ED7838" w:rsidRPr="005C165A" w:rsidRDefault="00ED7838" w:rsidP="00CB5572">
      <w:pPr>
        <w:spacing w:after="120"/>
        <w:rPr>
          <w:b/>
          <w:i/>
          <w:sz w:val="22"/>
          <w:u w:val="single"/>
        </w:rPr>
      </w:pPr>
      <w:r w:rsidRPr="005C165A">
        <w:rPr>
          <w:b/>
          <w:i/>
          <w:sz w:val="22"/>
          <w:u w:val="single"/>
        </w:rPr>
        <w:t>SERVICIO DE LIMPIEZA SEMESTRAL:</w:t>
      </w:r>
    </w:p>
    <w:p w:rsidR="00ED7838" w:rsidRPr="00CB5572" w:rsidRDefault="00ED7838" w:rsidP="00ED7838">
      <w:pPr>
        <w:numPr>
          <w:ilvl w:val="0"/>
          <w:numId w:val="4"/>
        </w:numPr>
        <w:tabs>
          <w:tab w:val="clear" w:pos="360"/>
          <w:tab w:val="num" w:pos="1069"/>
        </w:tabs>
        <w:ind w:left="1069"/>
        <w:jc w:val="both"/>
        <w:rPr>
          <w:sz w:val="22"/>
        </w:rPr>
      </w:pPr>
      <w:r w:rsidRPr="00EA6925">
        <w:rPr>
          <w:sz w:val="22"/>
        </w:rPr>
        <w:t>Fre</w:t>
      </w:r>
      <w:r>
        <w:rPr>
          <w:sz w:val="22"/>
        </w:rPr>
        <w:t>gado de suelo de los dos garaje, con maquinaria industrial.</w:t>
      </w:r>
    </w:p>
    <w:p w:rsidR="00ED7838" w:rsidRPr="00910780" w:rsidRDefault="00ED7838" w:rsidP="00ED7838"/>
    <w:p w:rsidR="00ED7838" w:rsidRDefault="00ED7838" w:rsidP="00ED7838"/>
    <w:p w:rsidR="00ED7838" w:rsidRDefault="00ED7838" w:rsidP="00ED7838">
      <w:pPr>
        <w:pStyle w:val="Ttulo2"/>
      </w:pPr>
      <w:r>
        <w:t xml:space="preserve">PRESUPUESTO LIMPIEZA DE GARAJE: </w:t>
      </w:r>
    </w:p>
    <w:p w:rsidR="00ED7838" w:rsidRDefault="00ED7838" w:rsidP="00ED7838">
      <w:pPr>
        <w:pStyle w:val="Ttulo2"/>
      </w:pPr>
      <w:r>
        <w:t xml:space="preserve"> 2º FASE 37 PLAZAS</w:t>
      </w:r>
    </w:p>
    <w:p w:rsidR="00ED7838" w:rsidRDefault="00ED7838" w:rsidP="00ED7838"/>
    <w:p w:rsidR="00ED7838" w:rsidRDefault="00ED7838" w:rsidP="00ED7838"/>
    <w:p w:rsidR="00ED7838" w:rsidRDefault="00ED7838" w:rsidP="00ED7838">
      <w:pPr>
        <w:tabs>
          <w:tab w:val="center" w:pos="4253"/>
        </w:tabs>
      </w:pPr>
      <w:r>
        <w:rPr>
          <w:b/>
          <w:i/>
        </w:rPr>
        <w:t>DESCRIPCIÒN DE ACTUACIÒN DE LIMPIEZA:</w:t>
      </w:r>
    </w:p>
    <w:p w:rsidR="00ED7838" w:rsidRDefault="00ED7838" w:rsidP="00ED7838"/>
    <w:p w:rsidR="00ED7838" w:rsidRDefault="00ED7838" w:rsidP="00ED7838">
      <w:pPr>
        <w:rPr>
          <w:b/>
        </w:rPr>
      </w:pPr>
      <w:r>
        <w:rPr>
          <w:b/>
        </w:rPr>
        <w:t>FRECUENCIA:</w:t>
      </w:r>
    </w:p>
    <w:p w:rsidR="00ED7838" w:rsidRDefault="00ED7838" w:rsidP="00ED7838"/>
    <w:p w:rsidR="00ED7838" w:rsidRPr="00A32EA7" w:rsidRDefault="00ED7838" w:rsidP="00CB5572">
      <w:pPr>
        <w:spacing w:after="120"/>
        <w:rPr>
          <w:b/>
          <w:i/>
          <w:sz w:val="22"/>
          <w:u w:val="single"/>
        </w:rPr>
      </w:pPr>
      <w:r w:rsidRPr="00A32EA7">
        <w:rPr>
          <w:b/>
          <w:i/>
          <w:sz w:val="22"/>
          <w:u w:val="single"/>
        </w:rPr>
        <w:t xml:space="preserve">SERVICIO DE LIMPIEZA </w:t>
      </w:r>
      <w:r>
        <w:rPr>
          <w:b/>
          <w:i/>
          <w:sz w:val="22"/>
          <w:u w:val="single"/>
        </w:rPr>
        <w:t>SEMANAL</w:t>
      </w:r>
      <w:r w:rsidRPr="00A32EA7">
        <w:rPr>
          <w:b/>
          <w:i/>
          <w:sz w:val="22"/>
          <w:u w:val="single"/>
        </w:rPr>
        <w:t>:</w:t>
      </w:r>
    </w:p>
    <w:p w:rsidR="00ED7838" w:rsidRDefault="00ED7838" w:rsidP="00ED7838">
      <w:pPr>
        <w:numPr>
          <w:ilvl w:val="0"/>
          <w:numId w:val="2"/>
        </w:numPr>
        <w:tabs>
          <w:tab w:val="clear" w:pos="360"/>
          <w:tab w:val="num" w:pos="1068"/>
        </w:tabs>
        <w:ind w:left="1068"/>
        <w:jc w:val="both"/>
        <w:rPr>
          <w:sz w:val="22"/>
        </w:rPr>
      </w:pPr>
      <w:r>
        <w:rPr>
          <w:sz w:val="22"/>
        </w:rPr>
        <w:t xml:space="preserve">Retirada de la suciedad </w:t>
      </w:r>
      <w:r w:rsidR="00EC4ECC">
        <w:rPr>
          <w:sz w:val="22"/>
        </w:rPr>
        <w:t>más</w:t>
      </w:r>
      <w:r>
        <w:rPr>
          <w:sz w:val="22"/>
        </w:rPr>
        <w:t xml:space="preserve"> significativa en rampas y entradas de los mismos.</w:t>
      </w:r>
    </w:p>
    <w:p w:rsidR="00ED7838" w:rsidRDefault="00ED7838" w:rsidP="00ED7838">
      <w:pPr>
        <w:numPr>
          <w:ilvl w:val="0"/>
          <w:numId w:val="2"/>
        </w:numPr>
        <w:tabs>
          <w:tab w:val="clear" w:pos="360"/>
          <w:tab w:val="num" w:pos="1068"/>
        </w:tabs>
        <w:ind w:left="1068"/>
        <w:jc w:val="both"/>
        <w:rPr>
          <w:sz w:val="22"/>
        </w:rPr>
      </w:pPr>
      <w:r>
        <w:rPr>
          <w:sz w:val="22"/>
        </w:rPr>
        <w:t>Cambio de bolsas en papeleras y reposición.</w:t>
      </w:r>
    </w:p>
    <w:p w:rsidR="00ED7838" w:rsidRDefault="00ED7838" w:rsidP="00ED7838">
      <w:pPr>
        <w:numPr>
          <w:ilvl w:val="0"/>
          <w:numId w:val="2"/>
        </w:numPr>
        <w:tabs>
          <w:tab w:val="clear" w:pos="360"/>
          <w:tab w:val="num" w:pos="1068"/>
        </w:tabs>
        <w:ind w:left="1068"/>
        <w:jc w:val="both"/>
        <w:rPr>
          <w:sz w:val="22"/>
        </w:rPr>
      </w:pPr>
      <w:r>
        <w:rPr>
          <w:sz w:val="22"/>
        </w:rPr>
        <w:lastRenderedPageBreak/>
        <w:t>Limpieza de acceso peatonal en garaje fase 2º.</w:t>
      </w:r>
    </w:p>
    <w:p w:rsidR="00ED7838" w:rsidRDefault="00ED7838" w:rsidP="00ED7838">
      <w:pPr>
        <w:jc w:val="center"/>
        <w:rPr>
          <w:b/>
          <w:sz w:val="22"/>
          <w:u w:val="single"/>
        </w:rPr>
      </w:pPr>
    </w:p>
    <w:p w:rsidR="00ED7838" w:rsidRPr="005C165A" w:rsidRDefault="00ED7838" w:rsidP="00CB5572">
      <w:pPr>
        <w:spacing w:after="120"/>
        <w:rPr>
          <w:b/>
          <w:i/>
          <w:sz w:val="22"/>
          <w:u w:val="single"/>
        </w:rPr>
      </w:pPr>
      <w:r w:rsidRPr="005C165A">
        <w:rPr>
          <w:b/>
          <w:i/>
          <w:sz w:val="22"/>
          <w:u w:val="single"/>
        </w:rPr>
        <w:t>SERVICIO DE LIMPIEZA TRIMESTRAL:</w:t>
      </w:r>
    </w:p>
    <w:p w:rsidR="00ED7838" w:rsidRDefault="00ED7838" w:rsidP="00ED7838">
      <w:pPr>
        <w:numPr>
          <w:ilvl w:val="0"/>
          <w:numId w:val="3"/>
        </w:numPr>
        <w:tabs>
          <w:tab w:val="num" w:pos="1069"/>
        </w:tabs>
        <w:ind w:left="1069"/>
        <w:jc w:val="both"/>
        <w:rPr>
          <w:sz w:val="22"/>
        </w:rPr>
      </w:pPr>
      <w:r>
        <w:rPr>
          <w:sz w:val="22"/>
        </w:rPr>
        <w:t>Aspirado de suelo de los dos garaje, con maquinaria industrial.</w:t>
      </w:r>
    </w:p>
    <w:p w:rsidR="00ED7838" w:rsidRDefault="00ED7838" w:rsidP="00ED7838">
      <w:pPr>
        <w:numPr>
          <w:ilvl w:val="0"/>
          <w:numId w:val="3"/>
        </w:numPr>
        <w:tabs>
          <w:tab w:val="num" w:pos="1069"/>
        </w:tabs>
        <w:ind w:left="1069"/>
        <w:jc w:val="both"/>
        <w:rPr>
          <w:sz w:val="22"/>
        </w:rPr>
      </w:pPr>
      <w:r>
        <w:rPr>
          <w:sz w:val="22"/>
        </w:rPr>
        <w:t>Limpieza de tubos de evacuación.</w:t>
      </w:r>
    </w:p>
    <w:p w:rsidR="00ED7838" w:rsidRDefault="00ED7838" w:rsidP="00ED7838">
      <w:pPr>
        <w:numPr>
          <w:ilvl w:val="0"/>
          <w:numId w:val="3"/>
        </w:numPr>
        <w:tabs>
          <w:tab w:val="num" w:pos="1069"/>
        </w:tabs>
        <w:ind w:left="1069"/>
        <w:jc w:val="both"/>
        <w:rPr>
          <w:sz w:val="22"/>
        </w:rPr>
      </w:pPr>
      <w:r>
        <w:rPr>
          <w:sz w:val="22"/>
        </w:rPr>
        <w:t>Limpieza de puertas cortafuegos.</w:t>
      </w:r>
    </w:p>
    <w:p w:rsidR="00ED7838" w:rsidRDefault="00ED7838" w:rsidP="00ED7838">
      <w:pPr>
        <w:numPr>
          <w:ilvl w:val="0"/>
          <w:numId w:val="3"/>
        </w:numPr>
        <w:tabs>
          <w:tab w:val="num" w:pos="1069"/>
        </w:tabs>
        <w:ind w:left="1069"/>
        <w:jc w:val="both"/>
        <w:rPr>
          <w:sz w:val="22"/>
        </w:rPr>
      </w:pPr>
      <w:r>
        <w:rPr>
          <w:sz w:val="22"/>
        </w:rPr>
        <w:t>Limpieza de puertas de entrada y salida de vehículos.</w:t>
      </w:r>
    </w:p>
    <w:p w:rsidR="00ED7838" w:rsidRDefault="00ED7838" w:rsidP="00ED7838">
      <w:pPr>
        <w:ind w:left="1069"/>
        <w:jc w:val="both"/>
        <w:rPr>
          <w:sz w:val="22"/>
        </w:rPr>
      </w:pPr>
    </w:p>
    <w:p w:rsidR="00ED7838" w:rsidRDefault="00ED7838" w:rsidP="00ED7838">
      <w:pPr>
        <w:ind w:left="1069"/>
        <w:jc w:val="both"/>
        <w:rPr>
          <w:sz w:val="22"/>
        </w:rPr>
      </w:pPr>
    </w:p>
    <w:p w:rsidR="00ED7838" w:rsidRPr="005C165A" w:rsidRDefault="00ED7838" w:rsidP="00CB5572">
      <w:pPr>
        <w:spacing w:after="120"/>
        <w:rPr>
          <w:b/>
          <w:i/>
          <w:sz w:val="22"/>
          <w:u w:val="single"/>
        </w:rPr>
      </w:pPr>
      <w:r w:rsidRPr="005C165A">
        <w:rPr>
          <w:b/>
          <w:i/>
          <w:sz w:val="22"/>
          <w:u w:val="single"/>
        </w:rPr>
        <w:t>SERVICIO DE LIMPIEZA SEMESTRAL:</w:t>
      </w:r>
    </w:p>
    <w:p w:rsidR="00ED7838" w:rsidRPr="00EA6925" w:rsidRDefault="00ED7838" w:rsidP="00ED7838">
      <w:pPr>
        <w:numPr>
          <w:ilvl w:val="0"/>
          <w:numId w:val="4"/>
        </w:numPr>
        <w:tabs>
          <w:tab w:val="clear" w:pos="360"/>
          <w:tab w:val="num" w:pos="1069"/>
        </w:tabs>
        <w:ind w:left="1069"/>
        <w:jc w:val="both"/>
        <w:rPr>
          <w:sz w:val="22"/>
        </w:rPr>
      </w:pPr>
      <w:r w:rsidRPr="00EA6925">
        <w:rPr>
          <w:sz w:val="22"/>
        </w:rPr>
        <w:t>Fre</w:t>
      </w:r>
      <w:r>
        <w:rPr>
          <w:sz w:val="22"/>
        </w:rPr>
        <w:t>gado de suelo de los dos garaje, con maquinaria industrial.</w:t>
      </w:r>
    </w:p>
    <w:p w:rsidR="00ED7838" w:rsidRDefault="00ED7838" w:rsidP="00ED7838">
      <w:pPr>
        <w:jc w:val="center"/>
        <w:rPr>
          <w:b/>
          <w:sz w:val="22"/>
          <w:u w:val="single"/>
        </w:rPr>
      </w:pPr>
    </w:p>
    <w:p w:rsidR="00ED7838" w:rsidRDefault="00ED7838" w:rsidP="00ED7838">
      <w:pPr>
        <w:pStyle w:val="Textocomentario"/>
      </w:pPr>
    </w:p>
    <w:p w:rsidR="00ED7838" w:rsidRDefault="00ED7838" w:rsidP="00ED7838"/>
    <w:p w:rsidR="00ED7838" w:rsidRDefault="00ED7838" w:rsidP="00ED7838"/>
    <w:p w:rsidR="00ED7838" w:rsidRDefault="00ED7838" w:rsidP="00ED7838"/>
    <w:p w:rsidR="00ED7838" w:rsidRDefault="00ED7838" w:rsidP="00ED7838"/>
    <w:p w:rsidR="00C21347" w:rsidRDefault="00CF699F"/>
    <w:sectPr w:rsidR="00C21347" w:rsidSect="00D651D8">
      <w:headerReference w:type="even" r:id="rId7"/>
      <w:headerReference w:type="default" r:id="rId8"/>
      <w:footerReference w:type="even" r:id="rId9"/>
      <w:footerReference w:type="default" r:id="rId10"/>
      <w:headerReference w:type="first" r:id="rId11"/>
      <w:footerReference w:type="first" r:id="rId12"/>
      <w:pgSz w:w="11906" w:h="16838" w:code="9"/>
      <w:pgMar w:top="567" w:right="707"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99F" w:rsidRDefault="00CF699F">
      <w:r>
        <w:separator/>
      </w:r>
    </w:p>
  </w:endnote>
  <w:endnote w:type="continuationSeparator" w:id="0">
    <w:p w:rsidR="00CF699F" w:rsidRDefault="00CF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CF699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CB5572">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CF699F" w:rsidP="00844B8A">
    <w:pPr>
      <w:pStyle w:val="Ttulo1"/>
      <w:ind w:right="-1"/>
      <w:rPr>
        <w:sz w:val="12"/>
        <w:szCs w:val="12"/>
      </w:rPr>
    </w:pPr>
  </w:p>
  <w:p w:rsidR="00844B8A" w:rsidRPr="00F61FB3" w:rsidRDefault="00CF699F" w:rsidP="00844B8A">
    <w:pPr>
      <w:pStyle w:val="Ttulo1"/>
      <w:ind w:right="-1"/>
      <w:rPr>
        <w:sz w:val="12"/>
        <w:szCs w:val="12"/>
      </w:rPr>
    </w:pPr>
  </w:p>
  <w:p w:rsidR="003118EF" w:rsidRPr="003118EF" w:rsidRDefault="00CB5572"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CF69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99F" w:rsidRDefault="00CF699F">
      <w:r>
        <w:separator/>
      </w:r>
    </w:p>
  </w:footnote>
  <w:footnote w:type="continuationSeparator" w:id="0">
    <w:p w:rsidR="00CF699F" w:rsidRDefault="00CF69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CF699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B5572" w:rsidP="00AF755F">
    <w:pPr>
      <w:widowControl w:val="0"/>
      <w:autoSpaceDE w:val="0"/>
      <w:autoSpaceDN w:val="0"/>
      <w:adjustRightInd w:val="0"/>
      <w:ind w:left="870" w:right="-20"/>
    </w:pPr>
    <w:r>
      <w:rPr>
        <w:noProof/>
      </w:rPr>
      <mc:AlternateContent>
        <mc:Choice Requires="wpg">
          <w:drawing>
            <wp:anchor distT="0" distB="0" distL="114300" distR="114300" simplePos="0" relativeHeight="251659264" behindDoc="1" locked="0" layoutInCell="1" allowOverlap="1" wp14:anchorId="4509F199" wp14:editId="298665CE">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D7872" id="Group 1" o:spid="_x0000_s1026" style="position:absolute;margin-left:73.7pt;margin-top:37.35pt;width:38.55pt;height:34pt;z-index:-25165721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14:anchorId="23FC66E8" wp14:editId="2504884E">
          <wp:extent cx="1333500" cy="403860"/>
          <wp:effectExtent l="0" t="0" r="0" b="0"/>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CF699F" w:rsidP="00AF755F">
    <w:pPr>
      <w:widowControl w:val="0"/>
      <w:autoSpaceDE w:val="0"/>
      <w:autoSpaceDN w:val="0"/>
      <w:adjustRightInd w:val="0"/>
      <w:spacing w:before="4" w:line="120" w:lineRule="exact"/>
      <w:rPr>
        <w:sz w:val="12"/>
        <w:szCs w:val="12"/>
      </w:rPr>
    </w:pPr>
  </w:p>
  <w:p w:rsidR="00AF755F" w:rsidRDefault="00CB5572"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CF699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CF699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705E"/>
    <w:multiLevelType w:val="hybridMultilevel"/>
    <w:tmpl w:val="207E0B08"/>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 w15:restartNumberingAfterBreak="0">
    <w:nsid w:val="1A3940CD"/>
    <w:multiLevelType w:val="hybridMultilevel"/>
    <w:tmpl w:val="5F06CB10"/>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22920243"/>
    <w:multiLevelType w:val="hybridMultilevel"/>
    <w:tmpl w:val="0B447F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3E157B6D"/>
    <w:multiLevelType w:val="singleLevel"/>
    <w:tmpl w:val="0C0A0005"/>
    <w:lvl w:ilvl="0">
      <w:start w:val="1"/>
      <w:numFmt w:val="bullet"/>
      <w:lvlText w:val=""/>
      <w:lvlJc w:val="left"/>
      <w:pPr>
        <w:tabs>
          <w:tab w:val="num" w:pos="2487"/>
        </w:tabs>
        <w:ind w:left="2487" w:hanging="360"/>
      </w:pPr>
      <w:rPr>
        <w:rFonts w:ascii="Wingdings" w:hAnsi="Wingdings" w:hint="default"/>
      </w:rPr>
    </w:lvl>
  </w:abstractNum>
  <w:abstractNum w:abstractNumId="4"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77572EE"/>
    <w:multiLevelType w:val="hybridMultilevel"/>
    <w:tmpl w:val="17825B90"/>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7BC26F8"/>
    <w:multiLevelType w:val="hybridMultilevel"/>
    <w:tmpl w:val="53B85096"/>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6"/>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38"/>
    <w:rsid w:val="000676C2"/>
    <w:rsid w:val="001C3C60"/>
    <w:rsid w:val="00864425"/>
    <w:rsid w:val="00B4723A"/>
    <w:rsid w:val="00C17E05"/>
    <w:rsid w:val="00CB5572"/>
    <w:rsid w:val="00CF699F"/>
    <w:rsid w:val="00EC4ECC"/>
    <w:rsid w:val="00ED7838"/>
    <w:rsid w:val="00F777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402B5-4D8E-48AA-9DE0-74153C60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83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ED7838"/>
    <w:pPr>
      <w:keepNext/>
      <w:ind w:right="4393"/>
      <w:jc w:val="center"/>
      <w:outlineLvl w:val="0"/>
    </w:pPr>
    <w:rPr>
      <w:b/>
      <w:lang w:val="es-ES_tradnl"/>
    </w:rPr>
  </w:style>
  <w:style w:type="paragraph" w:styleId="Ttulo2">
    <w:name w:val="heading 2"/>
    <w:basedOn w:val="Normal"/>
    <w:next w:val="Normal"/>
    <w:link w:val="Ttulo2Car"/>
    <w:qFormat/>
    <w:rsid w:val="00ED7838"/>
    <w:pPr>
      <w:keepNext/>
      <w:jc w:val="center"/>
      <w:outlineLvl w:val="1"/>
    </w:pPr>
    <w:rPr>
      <w:b/>
      <w:sz w:val="28"/>
      <w:u w:val="single"/>
      <w:lang w:val="es-ES_tradnl"/>
    </w:rPr>
  </w:style>
  <w:style w:type="paragraph" w:styleId="Ttulo3">
    <w:name w:val="heading 3"/>
    <w:basedOn w:val="Normal"/>
    <w:next w:val="Normal"/>
    <w:link w:val="Ttulo3Car"/>
    <w:qFormat/>
    <w:rsid w:val="00ED7838"/>
    <w:pPr>
      <w:keepNext/>
      <w:pBdr>
        <w:top w:val="single" w:sz="4" w:space="1" w:color="auto"/>
      </w:pBdr>
      <w:outlineLvl w:val="2"/>
    </w:pPr>
    <w:rPr>
      <w: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7838"/>
    <w:rPr>
      <w:rFonts w:ascii="Times New Roman" w:eastAsia="Times New Roman" w:hAnsi="Times New Roman" w:cs="Times New Roman"/>
      <w:b/>
      <w:sz w:val="20"/>
      <w:szCs w:val="20"/>
      <w:lang w:val="es-ES_tradnl" w:eastAsia="es-ES"/>
    </w:rPr>
  </w:style>
  <w:style w:type="character" w:customStyle="1" w:styleId="Ttulo2Car">
    <w:name w:val="Título 2 Car"/>
    <w:basedOn w:val="Fuentedeprrafopredeter"/>
    <w:link w:val="Ttulo2"/>
    <w:rsid w:val="00ED7838"/>
    <w:rPr>
      <w:rFonts w:ascii="Times New Roman" w:eastAsia="Times New Roman" w:hAnsi="Times New Roman" w:cs="Times New Roman"/>
      <w:b/>
      <w:sz w:val="28"/>
      <w:szCs w:val="20"/>
      <w:u w:val="single"/>
      <w:lang w:val="es-ES_tradnl" w:eastAsia="es-ES"/>
    </w:rPr>
  </w:style>
  <w:style w:type="character" w:customStyle="1" w:styleId="Ttulo3Car">
    <w:name w:val="Título 3 Car"/>
    <w:basedOn w:val="Fuentedeprrafopredeter"/>
    <w:link w:val="Ttulo3"/>
    <w:rsid w:val="00ED7838"/>
    <w:rPr>
      <w:rFonts w:ascii="Times New Roman" w:eastAsia="Times New Roman" w:hAnsi="Times New Roman" w:cs="Times New Roman"/>
      <w:i/>
      <w:sz w:val="20"/>
      <w:szCs w:val="20"/>
      <w:lang w:val="es-ES_tradnl" w:eastAsia="es-ES"/>
    </w:rPr>
  </w:style>
  <w:style w:type="paragraph" w:styleId="Textocomentario">
    <w:name w:val="annotation text"/>
    <w:basedOn w:val="Normal"/>
    <w:link w:val="TextocomentarioCar"/>
    <w:uiPriority w:val="99"/>
    <w:semiHidden/>
    <w:rsid w:val="00ED7838"/>
  </w:style>
  <w:style w:type="character" w:customStyle="1" w:styleId="TextocomentarioCar">
    <w:name w:val="Texto comentario Car"/>
    <w:basedOn w:val="Fuentedeprrafopredeter"/>
    <w:link w:val="Textocomentario"/>
    <w:uiPriority w:val="99"/>
    <w:semiHidden/>
    <w:rsid w:val="00ED7838"/>
    <w:rPr>
      <w:rFonts w:ascii="Times New Roman" w:eastAsia="Times New Roman" w:hAnsi="Times New Roman" w:cs="Times New Roman"/>
      <w:sz w:val="20"/>
      <w:szCs w:val="20"/>
      <w:lang w:eastAsia="es-ES"/>
    </w:rPr>
  </w:style>
  <w:style w:type="paragraph" w:styleId="Piedepgina">
    <w:name w:val="footer"/>
    <w:basedOn w:val="Normal"/>
    <w:link w:val="PiedepginaCar"/>
    <w:rsid w:val="00ED7838"/>
    <w:pPr>
      <w:tabs>
        <w:tab w:val="center" w:pos="4252"/>
        <w:tab w:val="right" w:pos="8504"/>
      </w:tabs>
    </w:pPr>
  </w:style>
  <w:style w:type="character" w:customStyle="1" w:styleId="PiedepginaCar">
    <w:name w:val="Pie de página Car"/>
    <w:basedOn w:val="Fuentedeprrafopredeter"/>
    <w:link w:val="Piedepgina"/>
    <w:rsid w:val="00ED7838"/>
    <w:rPr>
      <w:rFonts w:ascii="Times New Roman" w:eastAsia="Times New Roman" w:hAnsi="Times New Roman" w:cs="Times New Roman"/>
      <w:sz w:val="20"/>
      <w:szCs w:val="20"/>
      <w:lang w:eastAsia="es-ES"/>
    </w:rPr>
  </w:style>
  <w:style w:type="paragraph" w:styleId="Encabezado">
    <w:name w:val="header"/>
    <w:basedOn w:val="Normal"/>
    <w:link w:val="EncabezadoCar"/>
    <w:rsid w:val="00ED7838"/>
    <w:pPr>
      <w:tabs>
        <w:tab w:val="center" w:pos="4252"/>
        <w:tab w:val="right" w:pos="8504"/>
      </w:tabs>
    </w:pPr>
  </w:style>
  <w:style w:type="character" w:customStyle="1" w:styleId="EncabezadoCar">
    <w:name w:val="Encabezado Car"/>
    <w:basedOn w:val="Fuentedeprrafopredeter"/>
    <w:link w:val="Encabezado"/>
    <w:rsid w:val="00ED7838"/>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ED7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Administracion</dc:creator>
  <cp:keywords/>
  <dc:description/>
  <cp:lastModifiedBy>Administración Limpiezas</cp:lastModifiedBy>
  <cp:revision>2</cp:revision>
  <dcterms:created xsi:type="dcterms:W3CDTF">2023-03-29T08:50:00Z</dcterms:created>
  <dcterms:modified xsi:type="dcterms:W3CDTF">2023-03-29T08:50:00Z</dcterms:modified>
</cp:coreProperties>
</file>