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E2173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VERA IMPORT, S.A. Y CHAPA  </w:t>
                  </w: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PLG.IND. VENTA ALEGRE</w:t>
                  </w: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HUERCAL DE ALMERIA</w:t>
                  </w: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Jose María Caparros Tlf.: 699780375</w:t>
                  </w: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 : gerencia.navarrosegura@hotmail</w:t>
                  </w:r>
                </w:p>
                <w:p w:rsidR="002B7699" w:rsidRDefault="002B7699" w:rsidP="002B7699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5281B" w:rsidRPr="00E5281B">
        <w:rPr>
          <w:i/>
          <w:noProof/>
        </w:rPr>
        <w:t>13 de diciembre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2B7699">
        <w:t>150019</w:t>
      </w:r>
    </w:p>
    <w:p w:rsidR="0013775E" w:rsidRDefault="0013775E" w:rsidP="0013775E">
      <w:pPr>
        <w:rPr>
          <w:lang w:val="es-ES_tradnl"/>
        </w:rPr>
      </w:pPr>
    </w:p>
    <w:p w:rsidR="0013775E" w:rsidRDefault="00E2173F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2B7699">
        <w:t xml:space="preserve"> LIMPIEZA CRISTALES MANTENIMIENTO</w:t>
      </w:r>
    </w:p>
    <w:p w:rsidR="0013775E" w:rsidRDefault="0013775E" w:rsidP="0013775E"/>
    <w:p w:rsidR="0013775E" w:rsidRDefault="0013775E" w:rsidP="0013775E"/>
    <w:p w:rsidR="0013775E" w:rsidRDefault="0013775E" w:rsidP="006750CD">
      <w:pPr>
        <w:tabs>
          <w:tab w:val="center" w:pos="4253"/>
        </w:tabs>
      </w:pPr>
      <w:r>
        <w:rPr>
          <w:b/>
          <w:i/>
        </w:rPr>
        <w:t>DESCRIPCIÒN DE ACTUACIÒN DE LIMPIEZA:</w:t>
      </w:r>
      <w:r w:rsidR="009A505D">
        <w:rPr>
          <w:b/>
          <w:i/>
        </w:rPr>
        <w:t xml:space="preserve"> </w:t>
      </w:r>
    </w:p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  <w:r>
        <w:rPr>
          <w:b/>
        </w:rPr>
        <w:t>1ª OPCIÒN: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2B7699" w:rsidP="002B7699">
      <w:pPr>
        <w:rPr>
          <w:b/>
          <w:i/>
          <w:sz w:val="22"/>
          <w:u w:val="single"/>
        </w:rPr>
      </w:pPr>
      <w:r w:rsidRPr="002B7699">
        <w:rPr>
          <w:b/>
          <w:i/>
          <w:sz w:val="22"/>
          <w:u w:val="single"/>
        </w:rPr>
        <w:t xml:space="preserve">SERVICIO </w:t>
      </w:r>
      <w:r w:rsidR="006750CD">
        <w:rPr>
          <w:b/>
          <w:i/>
          <w:sz w:val="22"/>
          <w:u w:val="single"/>
        </w:rPr>
        <w:t>QUINCENAL</w:t>
      </w:r>
      <w:r w:rsidR="0013775E" w:rsidRPr="002B7699">
        <w:rPr>
          <w:b/>
          <w:i/>
          <w:sz w:val="22"/>
          <w:u w:val="single"/>
        </w:rPr>
        <w:t>:</w:t>
      </w:r>
      <w:r w:rsidR="009C21B1">
        <w:rPr>
          <w:b/>
          <w:i/>
          <w:sz w:val="22"/>
          <w:u w:val="single"/>
        </w:rPr>
        <w:t xml:space="preserve">4:00 h. </w:t>
      </w:r>
    </w:p>
    <w:p w:rsidR="002B7699" w:rsidRPr="002B7699" w:rsidRDefault="002B7699" w:rsidP="002B7699">
      <w:pPr>
        <w:rPr>
          <w:b/>
          <w:i/>
          <w:sz w:val="22"/>
          <w:u w:val="single"/>
        </w:rPr>
      </w:pPr>
    </w:p>
    <w:p w:rsidR="0013775E" w:rsidRDefault="002B7699" w:rsidP="002B769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i/>
          <w:sz w:val="22"/>
        </w:rPr>
      </w:pPr>
      <w:r>
        <w:rPr>
          <w:i/>
          <w:sz w:val="22"/>
        </w:rPr>
        <w:t>Limpieza de cristales por ambos lados en planta 1ª administración .</w:t>
      </w:r>
    </w:p>
    <w:p w:rsidR="002B7699" w:rsidRDefault="002B7699" w:rsidP="002B769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i/>
          <w:sz w:val="22"/>
        </w:rPr>
      </w:pPr>
      <w:r>
        <w:rPr>
          <w:i/>
          <w:sz w:val="22"/>
        </w:rPr>
        <w:t>Limpieza de cristales por ambos lados situados en el acceso a 1ª planta.</w:t>
      </w:r>
    </w:p>
    <w:p w:rsidR="002B7699" w:rsidRDefault="002B7699" w:rsidP="002B769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i/>
          <w:sz w:val="22"/>
        </w:rPr>
      </w:pPr>
      <w:r>
        <w:rPr>
          <w:i/>
          <w:sz w:val="22"/>
        </w:rPr>
        <w:t>Limpieza de cristales por ambos lados  situados en taller- mecánico.</w:t>
      </w:r>
    </w:p>
    <w:p w:rsidR="002B7699" w:rsidRDefault="002B7699" w:rsidP="002B769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i/>
          <w:sz w:val="22"/>
        </w:rPr>
      </w:pPr>
      <w:r>
        <w:rPr>
          <w:i/>
          <w:sz w:val="22"/>
        </w:rPr>
        <w:t>Limpieza de cristales por ambos lados situados en despacho taller.</w:t>
      </w:r>
    </w:p>
    <w:p w:rsidR="006750CD" w:rsidRDefault="002B7699" w:rsidP="002B7699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i/>
          <w:sz w:val="22"/>
        </w:rPr>
      </w:pPr>
      <w:r>
        <w:rPr>
          <w:i/>
          <w:sz w:val="22"/>
        </w:rPr>
        <w:t>Limpieza de cristales en puertas de acceso.</w:t>
      </w:r>
    </w:p>
    <w:p w:rsidR="002B7699" w:rsidRDefault="002B7699" w:rsidP="006750CD">
      <w:pPr>
        <w:ind w:left="1069"/>
        <w:rPr>
          <w:i/>
          <w:sz w:val="22"/>
        </w:rPr>
      </w:pPr>
      <w:r>
        <w:rPr>
          <w:i/>
          <w:sz w:val="22"/>
        </w:rPr>
        <w:t xml:space="preserve"> </w:t>
      </w:r>
    </w:p>
    <w:p w:rsidR="006750CD" w:rsidRDefault="006750CD" w:rsidP="006750CD">
      <w:pPr>
        <w:rPr>
          <w:b/>
          <w:i/>
          <w:sz w:val="22"/>
          <w:u w:val="single"/>
        </w:rPr>
      </w:pPr>
      <w:r w:rsidRPr="006750CD">
        <w:rPr>
          <w:b/>
          <w:i/>
          <w:sz w:val="22"/>
          <w:u w:val="single"/>
        </w:rPr>
        <w:t xml:space="preserve">SERVICIO MENSUAL </w:t>
      </w:r>
      <w:r>
        <w:rPr>
          <w:b/>
          <w:i/>
          <w:sz w:val="22"/>
          <w:u w:val="single"/>
        </w:rPr>
        <w:t>:</w:t>
      </w:r>
      <w:r w:rsidR="009A505D">
        <w:rPr>
          <w:b/>
          <w:i/>
          <w:sz w:val="22"/>
          <w:u w:val="single"/>
        </w:rPr>
        <w:t xml:space="preserve"> 2:00 h. </w:t>
      </w:r>
    </w:p>
    <w:p w:rsidR="006750CD" w:rsidRDefault="006750CD" w:rsidP="006750CD">
      <w:pPr>
        <w:rPr>
          <w:b/>
          <w:i/>
          <w:sz w:val="22"/>
          <w:u w:val="single"/>
        </w:rPr>
      </w:pPr>
    </w:p>
    <w:p w:rsidR="002B7699" w:rsidRPr="006750CD" w:rsidRDefault="006750CD" w:rsidP="00E65ABA">
      <w:pPr>
        <w:numPr>
          <w:ilvl w:val="0"/>
          <w:numId w:val="11"/>
        </w:numPr>
        <w:ind w:left="1069"/>
        <w:rPr>
          <w:i/>
          <w:sz w:val="22"/>
        </w:rPr>
      </w:pPr>
      <w:r w:rsidRPr="006750CD">
        <w:rPr>
          <w:i/>
          <w:sz w:val="22"/>
        </w:rPr>
        <w:t>Limpieza de rejado y poyetes  de ventanas situadas en zona taller.</w:t>
      </w:r>
      <w:r w:rsidR="002B7699" w:rsidRPr="006750CD">
        <w:rPr>
          <w:i/>
          <w:sz w:val="22"/>
        </w:rPr>
        <w:t xml:space="preserve"> </w:t>
      </w:r>
    </w:p>
    <w:p w:rsidR="0013775E" w:rsidRDefault="0013775E" w:rsidP="0013775E"/>
    <w:p w:rsidR="006750CD" w:rsidRDefault="006750CD" w:rsidP="0013775E"/>
    <w:p w:rsidR="006750CD" w:rsidRDefault="006750CD" w:rsidP="0013775E"/>
    <w:p w:rsidR="006750CD" w:rsidRDefault="006750CD" w:rsidP="0013775E"/>
    <w:p w:rsidR="006750CD" w:rsidRDefault="0013775E" w:rsidP="006750CD">
      <w:pPr>
        <w:pStyle w:val="Ttulo4"/>
      </w:pPr>
      <w:r>
        <w:t>IMPORTE MENSUAL</w:t>
      </w:r>
      <w:r>
        <w:tab/>
      </w:r>
      <w:r w:rsidR="006750CD">
        <w:t>154,00 €</w:t>
      </w:r>
    </w:p>
    <w:p w:rsidR="006750CD" w:rsidRDefault="006750CD" w:rsidP="006750CD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Default="006750CD" w:rsidP="006750CD"/>
    <w:p w:rsidR="006750CD" w:rsidRPr="006750CD" w:rsidRDefault="006750CD" w:rsidP="006750CD">
      <w:bookmarkStart w:id="0" w:name="_GoBack"/>
      <w:bookmarkEnd w:id="0"/>
    </w:p>
    <w:sectPr w:rsidR="006750CD" w:rsidRPr="006750CD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3F" w:rsidRDefault="00E2173F">
      <w:r>
        <w:separator/>
      </w:r>
    </w:p>
  </w:endnote>
  <w:endnote w:type="continuationSeparator" w:id="0">
    <w:p w:rsidR="00E2173F" w:rsidRDefault="00E2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3F" w:rsidRDefault="00E2173F">
      <w:r>
        <w:separator/>
      </w:r>
    </w:p>
  </w:footnote>
  <w:footnote w:type="continuationSeparator" w:id="0">
    <w:p w:rsidR="00E2173F" w:rsidRDefault="00E2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E2173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E6A"/>
    <w:multiLevelType w:val="hybridMultilevel"/>
    <w:tmpl w:val="F88E2C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81B"/>
    <w:rsid w:val="00076F75"/>
    <w:rsid w:val="0013775E"/>
    <w:rsid w:val="0016435F"/>
    <w:rsid w:val="002B7699"/>
    <w:rsid w:val="00536747"/>
    <w:rsid w:val="00594CE7"/>
    <w:rsid w:val="006750CD"/>
    <w:rsid w:val="00844B8A"/>
    <w:rsid w:val="009A505D"/>
    <w:rsid w:val="009C21B1"/>
    <w:rsid w:val="009E160A"/>
    <w:rsid w:val="009F0701"/>
    <w:rsid w:val="00AF755F"/>
    <w:rsid w:val="00B018DC"/>
    <w:rsid w:val="00B23C99"/>
    <w:rsid w:val="00E2173F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AC501CB"/>
  <w15:chartTrackingRefBased/>
  <w15:docId w15:val="{F548CE6F-19D4-4219-AE66-2FFDD58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6</cp:revision>
  <cp:lastPrinted>1899-12-31T23:00:00Z</cp:lastPrinted>
  <dcterms:created xsi:type="dcterms:W3CDTF">2018-12-13T13:56:00Z</dcterms:created>
  <dcterms:modified xsi:type="dcterms:W3CDTF">2019-01-15T15:31:00Z</dcterms:modified>
</cp:coreProperties>
</file>